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42C8" w:rsidR="00AE63F8" w:rsidP="00AE63F8" w:rsidRDefault="00AE63F8" w14:paraId="df40332" w14:textId="df40332">
      <w:pPr>
        <w:pStyle w:val="Bezproreda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3842C8">
        <w:rPr>
          <w:rFonts w:ascii="Arial" w:hAnsi="Arial" w:cs="Arial"/>
        </w:rPr>
        <w:t>Poslovni broj: St-</w:t>
      </w:r>
      <w:r w:rsidRPr="003842C8" w:rsidR="00976FD1">
        <w:rPr>
          <w:rFonts w:ascii="Arial" w:hAnsi="Arial" w:cs="Arial"/>
        </w:rPr>
        <w:t>84</w:t>
      </w:r>
      <w:r w:rsidRPr="003842C8" w:rsidR="00B24BD5">
        <w:rPr>
          <w:rFonts w:ascii="Arial" w:hAnsi="Arial" w:cs="Arial"/>
        </w:rPr>
        <w:t>/202</w:t>
      </w:r>
      <w:r w:rsidRPr="003842C8" w:rsidR="00976FD1">
        <w:rPr>
          <w:rFonts w:ascii="Arial" w:hAnsi="Arial" w:cs="Arial"/>
        </w:rPr>
        <w:t>5-34</w:t>
      </w:r>
      <w:r w:rsidR="005678C8">
        <w:rPr>
          <w:rFonts w:ascii="Arial" w:hAnsi="Arial" w:cs="Arial"/>
        </w:rPr>
        <w:t>.</w:t>
      </w:r>
    </w:p>
    <w:p w:rsidRPr="003842C8" w:rsidR="00AE63F8" w:rsidP="00AE63F8" w:rsidRDefault="00AE63F8">
      <w:pPr>
        <w:pStyle w:val="Bezproreda"/>
        <w:jc w:val="right"/>
        <w:rPr>
          <w:rFonts w:ascii="Arial" w:hAnsi="Arial" w:cs="Arial"/>
        </w:rPr>
      </w:pPr>
    </w:p>
    <w:p w:rsidRPr="003842C8" w:rsidR="00557830" w:rsidP="00AE63F8" w:rsidRDefault="00557830">
      <w:pPr>
        <w:pStyle w:val="Bezproreda"/>
        <w:jc w:val="center"/>
        <w:rPr>
          <w:rFonts w:ascii="Arial" w:hAnsi="Arial" w:cs="Arial"/>
        </w:rPr>
      </w:pPr>
      <w:r w:rsidRPr="003842C8">
        <w:rPr>
          <w:rFonts w:ascii="Arial" w:hAnsi="Arial" w:cs="Arial"/>
        </w:rPr>
        <w:t>Z A P I S N I K</w:t>
      </w:r>
    </w:p>
    <w:p w:rsidRPr="003842C8" w:rsidR="00DB5150" w:rsidP="00AE63F8" w:rsidRDefault="00AE63F8">
      <w:pPr>
        <w:pStyle w:val="Bezproreda"/>
        <w:jc w:val="center"/>
        <w:rPr>
          <w:rFonts w:ascii="Arial" w:hAnsi="Arial" w:cs="Arial"/>
        </w:rPr>
      </w:pPr>
      <w:r w:rsidRPr="003842C8">
        <w:rPr>
          <w:rFonts w:ascii="Arial" w:hAnsi="Arial" w:cs="Arial"/>
        </w:rPr>
        <w:t xml:space="preserve">od </w:t>
      </w:r>
      <w:r w:rsidR="003842C8">
        <w:rPr>
          <w:rFonts w:ascii="Arial" w:hAnsi="Arial" w:cs="Arial"/>
        </w:rPr>
        <w:t>26. studenoga 2025</w:t>
      </w:r>
      <w:r w:rsidRPr="003842C8" w:rsidR="00FA3DB0">
        <w:rPr>
          <w:rFonts w:ascii="Arial" w:hAnsi="Arial" w:cs="Arial"/>
        </w:rPr>
        <w:t>.</w:t>
      </w:r>
    </w:p>
    <w:p w:rsidRPr="003842C8" w:rsidR="00AE63F8" w:rsidP="00AE63F8" w:rsidRDefault="00AE63F8">
      <w:pPr>
        <w:pStyle w:val="Bezproreda"/>
        <w:jc w:val="center"/>
        <w:rPr>
          <w:rFonts w:ascii="Arial" w:hAnsi="Arial" w:cs="Arial"/>
        </w:rPr>
      </w:pPr>
    </w:p>
    <w:p w:rsidRPr="003842C8" w:rsidR="00557830" w:rsidP="00E474B0" w:rsidRDefault="00557830">
      <w:pPr>
        <w:pStyle w:val="Bezproreda"/>
        <w:jc w:val="center"/>
        <w:rPr>
          <w:rFonts w:ascii="Arial" w:hAnsi="Arial" w:cs="Arial"/>
        </w:rPr>
      </w:pPr>
      <w:r w:rsidRPr="003842C8">
        <w:rPr>
          <w:rFonts w:ascii="Arial" w:hAnsi="Arial" w:cs="Arial"/>
        </w:rPr>
        <w:t>sastavljen kod Trgovačkog suda u Bjelovaru</w:t>
      </w:r>
      <w:r w:rsidRPr="003842C8" w:rsidR="00AE63F8">
        <w:rPr>
          <w:rFonts w:ascii="Arial" w:hAnsi="Arial" w:cs="Arial"/>
        </w:rPr>
        <w:t xml:space="preserve"> </w:t>
      </w:r>
      <w:r w:rsidRPr="003842C8">
        <w:rPr>
          <w:rFonts w:ascii="Arial" w:hAnsi="Arial" w:cs="Arial"/>
        </w:rPr>
        <w:t xml:space="preserve">o održanom ročištu za </w:t>
      </w:r>
      <w:r w:rsidRPr="003842C8" w:rsidR="007E057F">
        <w:rPr>
          <w:rFonts w:ascii="Arial" w:hAnsi="Arial" w:cs="Arial"/>
        </w:rPr>
        <w:t xml:space="preserve">raspravljanje i </w:t>
      </w:r>
      <w:r w:rsidRPr="003842C8">
        <w:rPr>
          <w:rFonts w:ascii="Arial" w:hAnsi="Arial" w:cs="Arial"/>
        </w:rPr>
        <w:t xml:space="preserve">glasovanje o </w:t>
      </w:r>
      <w:r w:rsidRPr="003842C8" w:rsidR="006F2786">
        <w:rPr>
          <w:rFonts w:ascii="Arial" w:hAnsi="Arial" w:cs="Arial"/>
        </w:rPr>
        <w:t xml:space="preserve">Planu restrukturiranja </w:t>
      </w:r>
      <w:r w:rsidRPr="003842C8" w:rsidR="007E057F">
        <w:rPr>
          <w:rFonts w:ascii="Arial" w:hAnsi="Arial" w:cs="Arial"/>
        </w:rPr>
        <w:t>dužnika</w:t>
      </w:r>
      <w:r w:rsidRPr="003842C8" w:rsidR="00AE63F8">
        <w:rPr>
          <w:rFonts w:ascii="Arial" w:hAnsi="Arial" w:cs="Arial"/>
        </w:rPr>
        <w:t xml:space="preserve"> </w:t>
      </w:r>
    </w:p>
    <w:p w:rsidRPr="003842C8" w:rsidR="00FA3DB0" w:rsidP="00E474B0" w:rsidRDefault="00FA3DB0">
      <w:pPr>
        <w:pStyle w:val="Bezproreda"/>
        <w:jc w:val="center"/>
        <w:rPr>
          <w:rFonts w:ascii="Arial" w:hAnsi="Arial" w:cs="Arial"/>
        </w:rPr>
      </w:pPr>
      <w:r w:rsidRPr="003842C8">
        <w:rPr>
          <w:rFonts w:ascii="Arial" w:hAnsi="Arial" w:cs="Arial"/>
        </w:rPr>
        <w:t>DIZALA ĐURČEVIĆ d.o.o., Virovitica</w:t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Nazočni od strane suda:</w:t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Sudac</w:t>
      </w:r>
    </w:p>
    <w:p w:rsidRPr="003842C8" w:rsidR="00557830" w:rsidP="00AE63F8" w:rsidRDefault="007B01E5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Zlata Bašek Skrba,sutkinja</w:t>
      </w:r>
    </w:p>
    <w:p w:rsidRPr="003842C8" w:rsidR="007B01E5" w:rsidP="00AE63F8" w:rsidRDefault="007B01E5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Suzana Sabljić, zapisničar</w:t>
      </w:r>
    </w:p>
    <w:p w:rsidRPr="003842C8" w:rsidR="007B01E5" w:rsidP="00AE63F8" w:rsidRDefault="007B01E5">
      <w:pPr>
        <w:pStyle w:val="Bezproreda"/>
        <w:jc w:val="both"/>
        <w:rPr>
          <w:rFonts w:ascii="Arial" w:hAnsi="Arial" w:cs="Arial"/>
        </w:rPr>
      </w:pPr>
    </w:p>
    <w:p w:rsidRPr="003842C8" w:rsidR="00557830" w:rsidP="00AE63F8" w:rsidRDefault="007B01E5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 xml:space="preserve">Početak u </w:t>
      </w:r>
      <w:r w:rsidRPr="003842C8" w:rsidR="00760664">
        <w:rPr>
          <w:rFonts w:ascii="Arial" w:hAnsi="Arial" w:cs="Arial"/>
        </w:rPr>
        <w:t>1</w:t>
      </w:r>
      <w:r w:rsidRPr="003842C8" w:rsidR="00AA411A">
        <w:rPr>
          <w:rFonts w:ascii="Arial" w:hAnsi="Arial" w:cs="Arial"/>
        </w:rPr>
        <w:t>0,</w:t>
      </w:r>
      <w:r w:rsidR="005D262D">
        <w:rPr>
          <w:rFonts w:ascii="Arial" w:hAnsi="Arial" w:cs="Arial"/>
        </w:rPr>
        <w:t>1</w:t>
      </w:r>
      <w:r w:rsidRPr="003842C8" w:rsidR="00AA411A">
        <w:rPr>
          <w:rFonts w:ascii="Arial" w:hAnsi="Arial" w:cs="Arial"/>
        </w:rPr>
        <w:t>0</w:t>
      </w:r>
      <w:r w:rsidRPr="003842C8">
        <w:rPr>
          <w:rFonts w:ascii="Arial" w:hAnsi="Arial" w:cs="Arial"/>
        </w:rPr>
        <w:t xml:space="preserve"> sati</w:t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ab/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Ročište je javno.</w:t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3842C8" w:rsidR="00557830" w:rsidP="007B01E5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 xml:space="preserve">Sudac objavljuje da je predmet današnjeg ročišta </w:t>
      </w:r>
      <w:r w:rsidRPr="003842C8" w:rsidR="004840B7">
        <w:rPr>
          <w:rFonts w:ascii="Arial" w:hAnsi="Arial" w:cs="Arial"/>
        </w:rPr>
        <w:t xml:space="preserve">raspravljanje i glasovanje o </w:t>
      </w:r>
      <w:r w:rsidRPr="003842C8" w:rsidR="00515AE8">
        <w:rPr>
          <w:rFonts w:ascii="Arial" w:hAnsi="Arial" w:cs="Arial"/>
        </w:rPr>
        <w:t>Pl</w:t>
      </w:r>
      <w:r w:rsidRPr="003842C8" w:rsidR="004840B7">
        <w:rPr>
          <w:rFonts w:ascii="Arial" w:hAnsi="Arial" w:cs="Arial"/>
        </w:rPr>
        <w:t>anu restrukturiranja dužnika</w:t>
      </w:r>
      <w:r w:rsidRPr="003842C8">
        <w:rPr>
          <w:rFonts w:ascii="Arial" w:hAnsi="Arial" w:cs="Arial"/>
        </w:rPr>
        <w:t>, sukladno čl. 55. Stečajnog zakona ("Narodne novine" broj 71/15</w:t>
      </w:r>
      <w:r w:rsidRPr="003842C8" w:rsidR="00D23AE7">
        <w:rPr>
          <w:rFonts w:ascii="Arial" w:hAnsi="Arial" w:cs="Arial"/>
        </w:rPr>
        <w:t>,</w:t>
      </w:r>
      <w:r w:rsidRPr="003842C8">
        <w:rPr>
          <w:rFonts w:ascii="Arial" w:hAnsi="Arial" w:cs="Arial"/>
        </w:rPr>
        <w:t xml:space="preserve"> 104/17</w:t>
      </w:r>
      <w:r w:rsidRPr="003842C8" w:rsidR="0061468F">
        <w:rPr>
          <w:rFonts w:ascii="Arial" w:hAnsi="Arial" w:cs="Arial"/>
        </w:rPr>
        <w:t>,</w:t>
      </w:r>
      <w:r w:rsidRPr="003842C8" w:rsidR="00D23AE7">
        <w:rPr>
          <w:rFonts w:ascii="Arial" w:hAnsi="Arial" w:cs="Arial"/>
        </w:rPr>
        <w:t xml:space="preserve"> 36/22</w:t>
      </w:r>
      <w:r w:rsidRPr="003842C8" w:rsidR="0061468F">
        <w:rPr>
          <w:rFonts w:ascii="Arial" w:hAnsi="Arial" w:cs="Arial"/>
        </w:rPr>
        <w:t xml:space="preserve"> i 27/24</w:t>
      </w:r>
      <w:r w:rsidR="005D262D">
        <w:rPr>
          <w:rFonts w:ascii="Arial" w:hAnsi="Arial" w:cs="Arial"/>
        </w:rPr>
        <w:t>,</w:t>
      </w:r>
      <w:r w:rsidRPr="003842C8">
        <w:rPr>
          <w:rFonts w:ascii="Arial" w:hAnsi="Arial" w:cs="Arial"/>
        </w:rPr>
        <w:t xml:space="preserve"> dalje u tekstu: SZ).</w:t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3842C8" w:rsidR="00557830" w:rsidP="00AE63F8" w:rsidRDefault="007B01E5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Utvrđuje se da su</w:t>
      </w:r>
      <w:r w:rsidRPr="003842C8" w:rsidR="00557830">
        <w:rPr>
          <w:rFonts w:ascii="Arial" w:hAnsi="Arial" w:cs="Arial"/>
        </w:rPr>
        <w:t xml:space="preserve"> pristupili:</w:t>
      </w:r>
    </w:p>
    <w:p w:rsidRPr="003842C8" w:rsidR="002B68E1" w:rsidP="002B68E1" w:rsidRDefault="00760664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ab/>
      </w:r>
    </w:p>
    <w:p w:rsidRPr="003842C8" w:rsidR="00890380" w:rsidP="00890380" w:rsidRDefault="00760664">
      <w:pPr>
        <w:pStyle w:val="Bezproreda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ab/>
      </w:r>
      <w:r w:rsidRPr="003842C8" w:rsidR="00890380">
        <w:rPr>
          <w:rFonts w:ascii="Arial" w:hAnsi="Arial" w:cs="Arial"/>
        </w:rPr>
        <w:t xml:space="preserve">- povjerenik </w:t>
      </w:r>
      <w:r w:rsidRPr="003842C8" w:rsidR="0061468F">
        <w:rPr>
          <w:rFonts w:ascii="Arial" w:hAnsi="Arial" w:cs="Arial"/>
        </w:rPr>
        <w:t>Frano Bazina</w:t>
      </w:r>
    </w:p>
    <w:p w:rsidRPr="003842C8" w:rsidR="005D262D" w:rsidP="00890380" w:rsidRDefault="00074C4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</w:t>
      </w:r>
      <w:r w:rsidRPr="003842C8" w:rsidR="0061468F">
        <w:rPr>
          <w:rFonts w:ascii="Arial" w:hAnsi="Arial" w:cs="Arial"/>
        </w:rPr>
        <w:t xml:space="preserve">dužnika punomoćnica </w:t>
      </w:r>
      <w:r w:rsidRPr="003842C8" w:rsidR="003D385C">
        <w:rPr>
          <w:rFonts w:ascii="Arial" w:hAnsi="Arial" w:cs="Arial"/>
        </w:rPr>
        <w:t>Darka Kovačević</w:t>
      </w:r>
      <w:r w:rsidRPr="003842C8" w:rsidR="0061468F">
        <w:rPr>
          <w:rFonts w:ascii="Arial" w:hAnsi="Arial" w:cs="Arial"/>
        </w:rPr>
        <w:t xml:space="preserve">, odvjetnica u Odvjetničkom društvu Župan, Babić &amp; Antunović iz </w:t>
      </w:r>
      <w:r w:rsidRPr="003842C8" w:rsidR="00FA3DB0">
        <w:rPr>
          <w:rFonts w:ascii="Arial" w:hAnsi="Arial" w:cs="Arial"/>
        </w:rPr>
        <w:t>Zagreba</w:t>
      </w:r>
      <w:r w:rsidR="005D262D">
        <w:rPr>
          <w:rFonts w:ascii="Arial" w:hAnsi="Arial" w:cs="Arial"/>
        </w:rPr>
        <w:t xml:space="preserve"> uz Sabinu Sapač, odvjetničku vježbenicu</w:t>
      </w:r>
    </w:p>
    <w:p w:rsidRPr="003842C8" w:rsidR="007B01E5" w:rsidP="007B01E5" w:rsidRDefault="007B01E5">
      <w:pPr>
        <w:pStyle w:val="Bezproreda"/>
        <w:ind w:firstLine="708"/>
        <w:jc w:val="both"/>
        <w:rPr>
          <w:rFonts w:ascii="Arial" w:hAnsi="Arial" w:cs="Arial"/>
        </w:rPr>
      </w:pPr>
    </w:p>
    <w:p w:rsidRPr="003842C8" w:rsidR="00557830" w:rsidP="007B01E5" w:rsidRDefault="00824AA4">
      <w:pPr>
        <w:pStyle w:val="Bezproreda"/>
        <w:ind w:firstLine="708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Utvrđuje se</w:t>
      </w:r>
      <w:r w:rsidRPr="003842C8" w:rsidR="00557830">
        <w:rPr>
          <w:rFonts w:ascii="Arial" w:hAnsi="Arial" w:cs="Arial"/>
        </w:rPr>
        <w:t xml:space="preserve"> da je dužnik </w:t>
      </w:r>
      <w:r w:rsidRPr="003842C8" w:rsidR="005F463D">
        <w:rPr>
          <w:rFonts w:ascii="Arial" w:hAnsi="Arial" w:cs="Arial"/>
        </w:rPr>
        <w:t>24. listopada 2025.</w:t>
      </w:r>
      <w:r w:rsidRPr="003842C8" w:rsidR="00557830">
        <w:rPr>
          <w:rFonts w:ascii="Arial" w:hAnsi="Arial" w:cs="Arial"/>
        </w:rPr>
        <w:t xml:space="preserve"> dostavio Plan restrukturiranja, koji je ob</w:t>
      </w:r>
      <w:r w:rsidRPr="003842C8" w:rsidR="00655BB2">
        <w:rPr>
          <w:rFonts w:ascii="Arial" w:hAnsi="Arial" w:cs="Arial"/>
        </w:rPr>
        <w:t>javljen na mrežnoj stranici e-Oglasna ploča sudova</w:t>
      </w:r>
      <w:r w:rsidRPr="003842C8" w:rsidR="00557830">
        <w:rPr>
          <w:rFonts w:ascii="Arial" w:hAnsi="Arial" w:cs="Arial"/>
        </w:rPr>
        <w:t xml:space="preserve"> dana </w:t>
      </w:r>
      <w:r w:rsidRPr="003842C8" w:rsidR="005F463D">
        <w:rPr>
          <w:rFonts w:ascii="Arial" w:hAnsi="Arial" w:cs="Arial"/>
        </w:rPr>
        <w:t>30. listopada 2025.</w:t>
      </w:r>
    </w:p>
    <w:p w:rsidR="00380849" w:rsidP="00380849" w:rsidRDefault="00380849">
      <w:pPr>
        <w:pStyle w:val="Bezproreda"/>
        <w:ind w:firstLine="708"/>
        <w:jc w:val="both"/>
        <w:rPr>
          <w:rFonts w:ascii="Arial" w:hAnsi="Arial" w:cs="Arial"/>
        </w:rPr>
      </w:pPr>
    </w:p>
    <w:p w:rsidR="003F16BF" w:rsidP="00A96A91" w:rsidRDefault="00A96A91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</w:t>
      </w:r>
      <w:r w:rsidR="00380849">
        <w:rPr>
          <w:rFonts w:ascii="Arial" w:hAnsi="Arial" w:cs="Arial"/>
        </w:rPr>
        <w:t xml:space="preserve"> </w:t>
      </w:r>
      <w:r w:rsidRPr="003842C8" w:rsidR="00380849">
        <w:rPr>
          <w:rFonts w:ascii="Arial" w:hAnsi="Arial" w:cs="Arial"/>
        </w:rPr>
        <w:t>Raiffeisenbank Austria d.d.</w:t>
      </w:r>
      <w:r w:rsidR="00380849">
        <w:rPr>
          <w:rFonts w:ascii="Arial" w:hAnsi="Arial" w:cs="Arial"/>
        </w:rPr>
        <w:t xml:space="preserve"> dostavio 20. studenoga 2025. podnesak</w:t>
      </w:r>
      <w:r>
        <w:rPr>
          <w:rFonts w:ascii="Arial" w:hAnsi="Arial" w:cs="Arial"/>
        </w:rPr>
        <w:t>, koji je objavljen na mrežnoj stranici e-Ogl</w:t>
      </w:r>
      <w:r w:rsidR="00B85F00">
        <w:rPr>
          <w:rFonts w:ascii="Arial" w:hAnsi="Arial" w:cs="Arial"/>
        </w:rPr>
        <w:t>a</w:t>
      </w:r>
      <w:r>
        <w:rPr>
          <w:rFonts w:ascii="Arial" w:hAnsi="Arial" w:cs="Arial"/>
        </w:rPr>
        <w:t>sna ploča sudova 25. studenoga 2025.</w:t>
      </w:r>
      <w:r w:rsidR="00380849">
        <w:rPr>
          <w:rFonts w:ascii="Arial" w:hAnsi="Arial" w:cs="Arial"/>
        </w:rPr>
        <w:t xml:space="preserve"> da n</w:t>
      </w:r>
      <w:r w:rsidRPr="00110874" w:rsidR="00380849">
        <w:rPr>
          <w:rFonts w:ascii="Arial" w:hAnsi="Arial" w:cs="Arial"/>
        </w:rPr>
        <w:t>astavno</w:t>
      </w:r>
      <w:r w:rsidR="00380849">
        <w:rPr>
          <w:rFonts w:ascii="Arial" w:hAnsi="Arial" w:cs="Arial"/>
        </w:rPr>
        <w:t xml:space="preserve"> na</w:t>
      </w:r>
      <w:r w:rsidRPr="00110874" w:rsidR="00380849">
        <w:rPr>
          <w:rFonts w:ascii="Arial" w:hAnsi="Arial" w:cs="Arial"/>
        </w:rPr>
        <w:t xml:space="preserve"> prijavu tražbine vjerovnika u predstečajnom postupku, a koju je vjerovnik pravodobno podnio nadležnoj jedinici Financijske agencije dana 29.04.2025., te u okviru koje je sukladno Stečajnom zakonu dostavio obavijest o pravnoj osnovi razlučnog prava i dijelu imovine dužnika na koji se odnosi njegovo razlučno pravo, za iznos tražbine 61.149,89 EUR, te dao izjavu da se ne odriče prava na odvojeno namirenje i da ne pristaje na odgodu namirenja iz predmeta na koji se odnosi njegovo razlučno pravo radi provedbe plana restrukturiranja, vjerovnik RAIFFEISENBANK AUSTRIA d.d. ovim putem još jednom potvrđuje da u cijelosti ostaje pri svom očitovanju koje je dano u obrascu prijave tražbine od dana 29.04.2025. </w:t>
      </w:r>
    </w:p>
    <w:p w:rsidRPr="003842C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3842C8"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Utvrđuje se da je u Planu restrukturiranja naveden svaki pojedini vjerovnik, te način namirenja u skladu sa Planom restrukturiranja a koji Plan restrukturiranja se nalazi na stranicama 536-582 spisa.</w:t>
      </w:r>
    </w:p>
    <w:p w:rsidRPr="003842C8" w:rsidR="001E25F4" w:rsidP="001E25F4" w:rsidRDefault="001E25F4">
      <w:pPr>
        <w:pStyle w:val="Bezproreda"/>
        <w:ind w:firstLine="708"/>
        <w:jc w:val="both"/>
        <w:rPr>
          <w:rFonts w:ascii="Arial" w:hAnsi="Arial" w:cs="Arial"/>
          <w:b/>
        </w:rPr>
      </w:pPr>
    </w:p>
    <w:p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lastRenderedPageBreak/>
        <w:t xml:space="preserve">Vjerovnici su svrstani u skupine i to kako je navedeno u Planu </w:t>
      </w:r>
      <w:r>
        <w:rPr>
          <w:rFonts w:ascii="Arial" w:hAnsi="Arial" w:cs="Arial"/>
        </w:rPr>
        <w:t xml:space="preserve">restrukturiranja time da su svrstani u A, B i C skupinu te je u C skupini naveden vjerovnik </w:t>
      </w:r>
      <w:r w:rsidRPr="00110874">
        <w:rPr>
          <w:rFonts w:ascii="Arial" w:hAnsi="Arial" w:cs="Arial"/>
        </w:rPr>
        <w:t xml:space="preserve">RAIFFEISENBANK AUSTRIA d.d. </w:t>
      </w:r>
      <w:r>
        <w:rPr>
          <w:rFonts w:ascii="Arial" w:hAnsi="Arial" w:cs="Arial"/>
        </w:rPr>
        <w:t xml:space="preserve">u odnosu na dio tražbine osigurane razlučnim pravom 61.149,89 eura. </w:t>
      </w:r>
    </w:p>
    <w:p w:rsidRPr="003842C8"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</w:p>
    <w:p w:rsidRPr="003842C8"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Utvrđuje se da je do ročišta zaprimljen popunjen obrazac vjerovnika koji je glasovao za Plan restrukturiranja i to: Erste&amp;Steiermärkische bank d.d. Rijeka.</w:t>
      </w:r>
    </w:p>
    <w:p w:rsidRPr="003842C8"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</w:p>
    <w:p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  <w:r w:rsidRPr="003842C8">
        <w:rPr>
          <w:rFonts w:ascii="Arial" w:hAnsi="Arial" w:cs="Arial"/>
        </w:rPr>
        <w:t>Utvrđuje se da je do ročišta zaprimljen popunjen obrazac vjerovnika koji je glasovao protiv Plana restrukturiranja i to: HEP-Opskrba d.o.o., Zagreb i Raiffeisenbank Austria d.d.</w:t>
      </w: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E25F4" w:rsidP="001E25F4" w:rsidRDefault="001E25F4">
      <w:pPr>
        <w:ind w:firstLine="708"/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Nakon toga, </w:t>
      </w:r>
      <w:r>
        <w:rPr>
          <w:rFonts w:ascii="Arial" w:hAnsi="Arial" w:cs="Arial"/>
        </w:rPr>
        <w:t xml:space="preserve">dužnik po punomoćnici </w:t>
      </w:r>
      <w:r w:rsidRPr="00E6330E">
        <w:rPr>
          <w:rFonts w:ascii="Arial" w:hAnsi="Arial" w:cs="Arial"/>
        </w:rPr>
        <w:t xml:space="preserve">dužnika navodi da dužnik temeljem čl. 60. st. 2. </w:t>
      </w:r>
      <w:r>
        <w:rPr>
          <w:rFonts w:ascii="Arial" w:hAnsi="Arial" w:cs="Arial"/>
        </w:rPr>
        <w:t xml:space="preserve">SZ-a </w:t>
      </w:r>
      <w:r w:rsidRPr="00E6330E">
        <w:rPr>
          <w:rFonts w:ascii="Arial" w:hAnsi="Arial" w:cs="Arial"/>
        </w:rPr>
        <w:t xml:space="preserve">traži odgodu ročišta na rok od 15 dana radi </w:t>
      </w:r>
      <w:r>
        <w:rPr>
          <w:rFonts w:ascii="Arial" w:hAnsi="Arial" w:cs="Arial"/>
        </w:rPr>
        <w:t xml:space="preserve">izmijene </w:t>
      </w:r>
      <w:r w:rsidR="00B60EC9">
        <w:rPr>
          <w:rFonts w:ascii="Arial" w:hAnsi="Arial" w:cs="Arial"/>
        </w:rPr>
        <w:t>P</w:t>
      </w:r>
      <w:r>
        <w:rPr>
          <w:rFonts w:ascii="Arial" w:hAnsi="Arial" w:cs="Arial"/>
        </w:rPr>
        <w:t>lana restrukturiranja s obzirom na očitovanje Raiffeisenbank Austria d.d.</w:t>
      </w:r>
      <w:r w:rsidR="00B60EC9">
        <w:rPr>
          <w:rFonts w:ascii="Arial" w:hAnsi="Arial" w:cs="Arial"/>
        </w:rPr>
        <w:t xml:space="preserve"> od 20. studenoga 2025.</w:t>
      </w:r>
    </w:p>
    <w:p w:rsidRPr="00E6330E" w:rsidR="001E25F4" w:rsidP="001E25F4" w:rsidRDefault="001E25F4">
      <w:pPr>
        <w:rPr>
          <w:rFonts w:ascii="Arial" w:hAnsi="Arial" w:cs="Arial"/>
        </w:rPr>
      </w:pPr>
    </w:p>
    <w:p w:rsidRPr="00E6330E" w:rsidR="001E25F4" w:rsidP="001E25F4" w:rsidRDefault="001E25F4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S obzirom na </w:t>
      </w:r>
      <w:r>
        <w:rPr>
          <w:rFonts w:ascii="Arial" w:hAnsi="Arial" w:cs="Arial"/>
        </w:rPr>
        <w:t xml:space="preserve"> </w:t>
      </w:r>
      <w:r w:rsidRPr="00E6330E">
        <w:rPr>
          <w:rFonts w:ascii="Arial" w:hAnsi="Arial" w:cs="Arial"/>
        </w:rPr>
        <w:t>navedeno, temeljem čl. 60. st. 2. i 3.</w:t>
      </w:r>
      <w:r>
        <w:rPr>
          <w:rFonts w:ascii="Arial" w:hAnsi="Arial" w:cs="Arial"/>
        </w:rPr>
        <w:t xml:space="preserve"> SZ-a</w:t>
      </w:r>
      <w:r w:rsidRPr="00E6330E">
        <w:rPr>
          <w:rFonts w:ascii="Arial" w:hAnsi="Arial" w:cs="Arial"/>
        </w:rPr>
        <w:t xml:space="preserve">, sud donosi </w:t>
      </w:r>
    </w:p>
    <w:p w:rsidR="001E25F4" w:rsidP="001E25F4" w:rsidRDefault="001E25F4">
      <w:pPr>
        <w:jc w:val="center"/>
        <w:rPr>
          <w:rFonts w:ascii="Arial" w:hAnsi="Arial" w:cs="Arial"/>
        </w:rPr>
      </w:pPr>
    </w:p>
    <w:p w:rsidRPr="00E6330E" w:rsidR="001E25F4" w:rsidP="001E25F4" w:rsidRDefault="001E25F4">
      <w:pPr>
        <w:jc w:val="center"/>
        <w:rPr>
          <w:rFonts w:ascii="Arial" w:hAnsi="Arial" w:cs="Arial"/>
        </w:rPr>
      </w:pPr>
      <w:r w:rsidRPr="00E6330E">
        <w:rPr>
          <w:rFonts w:ascii="Arial" w:hAnsi="Arial" w:cs="Arial"/>
        </w:rPr>
        <w:t>r j e š e nj e</w:t>
      </w:r>
    </w:p>
    <w:p w:rsidRPr="00E6330E" w:rsidR="001E25F4" w:rsidP="001E25F4" w:rsidRDefault="001E25F4">
      <w:pPr>
        <w:jc w:val="center"/>
        <w:rPr>
          <w:rFonts w:ascii="Arial" w:hAnsi="Arial" w:cs="Arial"/>
        </w:rPr>
      </w:pPr>
    </w:p>
    <w:p w:rsidRPr="00E6330E" w:rsidR="001E25F4" w:rsidP="001E25F4" w:rsidRDefault="001E25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Pr="00E6330E">
        <w:rPr>
          <w:rFonts w:ascii="Arial" w:hAnsi="Arial" w:cs="Arial"/>
        </w:rPr>
        <w:t xml:space="preserve">Odgađa se današnje ročište za </w:t>
      </w:r>
      <w:r>
        <w:rPr>
          <w:rFonts w:ascii="Arial" w:hAnsi="Arial" w:cs="Arial"/>
        </w:rPr>
        <w:t xml:space="preserve">raspravljanje i </w:t>
      </w:r>
      <w:r w:rsidRPr="00E6330E">
        <w:rPr>
          <w:rFonts w:ascii="Arial" w:hAnsi="Arial" w:cs="Arial"/>
        </w:rPr>
        <w:t>glasovanje</w:t>
      </w:r>
      <w:r>
        <w:rPr>
          <w:rFonts w:ascii="Arial" w:hAnsi="Arial" w:cs="Arial"/>
        </w:rPr>
        <w:t xml:space="preserve"> o Planu restrukturiranja.</w:t>
      </w:r>
    </w:p>
    <w:p w:rsidRPr="00E6330E" w:rsidR="001E25F4" w:rsidP="001E25F4" w:rsidRDefault="001E25F4">
      <w:pPr>
        <w:ind w:left="705" w:hanging="705"/>
        <w:rPr>
          <w:rFonts w:ascii="Arial" w:hAnsi="Arial" w:cs="Arial"/>
        </w:rPr>
      </w:pPr>
    </w:p>
    <w:p w:rsidRPr="00E6330E" w:rsidR="001E25F4" w:rsidP="001E25F4" w:rsidRDefault="001E25F4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>II Novo ročište</w:t>
      </w:r>
      <w:r w:rsidRPr="00E6330E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raspravljanje i </w:t>
      </w:r>
      <w:r w:rsidRPr="00E6330E">
        <w:rPr>
          <w:rFonts w:ascii="Arial" w:hAnsi="Arial" w:cs="Arial"/>
        </w:rPr>
        <w:t xml:space="preserve">glasovanje </w:t>
      </w:r>
      <w:r>
        <w:rPr>
          <w:rFonts w:ascii="Arial" w:hAnsi="Arial" w:cs="Arial"/>
        </w:rPr>
        <w:t xml:space="preserve">o Planu restrukturiranja </w:t>
      </w:r>
      <w:r w:rsidRPr="00E6330E">
        <w:rPr>
          <w:rFonts w:ascii="Arial" w:hAnsi="Arial" w:cs="Arial"/>
        </w:rPr>
        <w:t xml:space="preserve">određuje se za </w:t>
      </w:r>
    </w:p>
    <w:p w:rsidR="001E25F4" w:rsidP="001E25F4" w:rsidRDefault="001E25F4">
      <w:pPr>
        <w:ind w:left="705" w:hanging="705"/>
        <w:jc w:val="center"/>
        <w:rPr>
          <w:rFonts w:ascii="Arial" w:hAnsi="Arial" w:cs="Arial"/>
        </w:rPr>
      </w:pPr>
    </w:p>
    <w:p w:rsidRPr="00E6330E" w:rsidR="001E25F4" w:rsidP="001E25F4" w:rsidRDefault="001E25F4">
      <w:pPr>
        <w:ind w:left="705" w:hanging="70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12. prosinca 2025. u 10,00 </w:t>
      </w:r>
      <w:r w:rsidRPr="00E6330E">
        <w:rPr>
          <w:rFonts w:ascii="Arial" w:hAnsi="Arial" w:cs="Arial"/>
        </w:rPr>
        <w:t>sati</w:t>
      </w:r>
    </w:p>
    <w:p w:rsidRPr="00E6330E" w:rsidR="001E25F4" w:rsidP="001E25F4" w:rsidRDefault="001E25F4">
      <w:pPr>
        <w:ind w:left="705" w:hanging="705"/>
        <w:rPr>
          <w:rFonts w:ascii="Arial" w:hAnsi="Arial" w:cs="Arial"/>
        </w:rPr>
      </w:pPr>
    </w:p>
    <w:p w:rsidRPr="00E6330E" w:rsidR="001E25F4" w:rsidP="001E25F4" w:rsidRDefault="001E25F4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što prisutni primaju na znanje, te će se zapisnik s današnjeg ročišta objaviti na </w:t>
      </w:r>
      <w:r>
        <w:rPr>
          <w:rFonts w:ascii="Arial" w:hAnsi="Arial" w:cs="Arial"/>
        </w:rPr>
        <w:t xml:space="preserve">mrežnoj stranici </w:t>
      </w:r>
      <w:r w:rsidRPr="00E6330E">
        <w:rPr>
          <w:rFonts w:ascii="Arial" w:hAnsi="Arial" w:cs="Arial"/>
        </w:rPr>
        <w:t>e-Oglasn</w:t>
      </w:r>
      <w:r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ploč</w:t>
      </w:r>
      <w:r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sud</w:t>
      </w:r>
      <w:r>
        <w:rPr>
          <w:rFonts w:ascii="Arial" w:hAnsi="Arial" w:cs="Arial"/>
        </w:rPr>
        <w:t>ova</w:t>
      </w:r>
      <w:r w:rsidRPr="00E6330E">
        <w:rPr>
          <w:rFonts w:ascii="Arial" w:hAnsi="Arial" w:cs="Arial"/>
        </w:rPr>
        <w:t>, radi poziva vjerovnicima na zakazano ročište.</w:t>
      </w:r>
    </w:p>
    <w:p w:rsidRPr="00E6330E" w:rsidR="001E25F4" w:rsidP="001E25F4" w:rsidRDefault="001E25F4">
      <w:pPr>
        <w:jc w:val="center"/>
        <w:rPr>
          <w:rFonts w:ascii="Arial" w:hAnsi="Arial" w:cs="Arial"/>
        </w:rPr>
      </w:pPr>
    </w:p>
    <w:p w:rsidR="001E25F4" w:rsidP="001E25F4" w:rsidRDefault="001E25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E6330E">
        <w:rPr>
          <w:rFonts w:ascii="Arial" w:hAnsi="Arial" w:cs="Arial"/>
        </w:rPr>
        <w:t xml:space="preserve">Dužnik je dužan u roku od 8 dana </w:t>
      </w:r>
      <w:r>
        <w:rPr>
          <w:rFonts w:ascii="Arial" w:hAnsi="Arial" w:cs="Arial"/>
        </w:rPr>
        <w:t xml:space="preserve">od današnjeg ročišta </w:t>
      </w:r>
      <w:r w:rsidRPr="00E6330E">
        <w:rPr>
          <w:rFonts w:ascii="Arial" w:hAnsi="Arial" w:cs="Arial"/>
        </w:rPr>
        <w:t>dostaviti sudu izmijenjeni plan</w:t>
      </w:r>
      <w:r>
        <w:rPr>
          <w:rFonts w:ascii="Arial" w:hAnsi="Arial" w:cs="Arial"/>
        </w:rPr>
        <w:t xml:space="preserve"> </w:t>
      </w:r>
      <w:r w:rsidRPr="00E6330E">
        <w:rPr>
          <w:rFonts w:ascii="Arial" w:hAnsi="Arial" w:cs="Arial"/>
        </w:rPr>
        <w:t xml:space="preserve"> restrukturiranja, u protivnom će sud obustaviti postupak (čl. 60. st. 3. SZ-a).</w:t>
      </w:r>
    </w:p>
    <w:p w:rsidR="001E25F4" w:rsidP="001E25F4" w:rsidRDefault="001E25F4">
      <w:pPr>
        <w:ind w:firstLine="708"/>
        <w:jc w:val="both"/>
        <w:rPr>
          <w:rFonts w:ascii="Arial" w:hAnsi="Arial" w:cs="Arial"/>
        </w:rPr>
      </w:pPr>
    </w:p>
    <w:p w:rsidRPr="00E6330E" w:rsidR="001E25F4" w:rsidP="001E25F4" w:rsidRDefault="001E25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 Pravodobno dostavljen izmijenjeni plan restrukturiranja sud će u roku od 3 dana od dana primitka objaviti na mrežnoj stranici e-Oglasna ploča sudova.</w:t>
      </w:r>
    </w:p>
    <w:p w:rsidRPr="000E4FE4" w:rsidR="001E25F4" w:rsidP="001E25F4" w:rsidRDefault="001E25F4">
      <w:pPr>
        <w:pStyle w:val="Bezproreda"/>
        <w:ind w:firstLine="708"/>
        <w:jc w:val="both"/>
        <w:rPr>
          <w:rFonts w:ascii="Arial" w:hAnsi="Arial" w:cs="Arial"/>
          <w:b/>
        </w:rPr>
      </w:pPr>
    </w:p>
    <w:p w:rsidR="001E25F4" w:rsidP="001E25F4" w:rsidRDefault="001E25F4">
      <w:pPr>
        <w:pStyle w:val="Bezproreda"/>
        <w:ind w:firstLine="708"/>
        <w:jc w:val="both"/>
        <w:rPr>
          <w:rFonts w:ascii="Arial" w:hAnsi="Arial" w:cs="Arial"/>
        </w:rPr>
      </w:pPr>
      <w:r w:rsidRPr="000E4FE4">
        <w:rPr>
          <w:rFonts w:ascii="Arial" w:hAnsi="Arial" w:cs="Arial"/>
        </w:rPr>
        <w:t xml:space="preserve">Dovršeno u </w:t>
      </w:r>
      <w:r w:rsidR="003C3684">
        <w:rPr>
          <w:rFonts w:ascii="Arial" w:hAnsi="Arial" w:cs="Arial"/>
        </w:rPr>
        <w:t>10,25 sati.</w:t>
      </w:r>
    </w:p>
    <w:p w:rsidRPr="000E4FE4" w:rsidR="003C3684" w:rsidP="001E25F4" w:rsidRDefault="003C3684">
      <w:pPr>
        <w:pStyle w:val="Bezproreda"/>
        <w:ind w:firstLine="708"/>
        <w:jc w:val="both"/>
        <w:rPr>
          <w:rFonts w:ascii="Arial" w:hAnsi="Arial" w:cs="Arial"/>
        </w:rPr>
      </w:pP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r w:rsidR="003C368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Sudac                                      Povjerenik</w:t>
      </w: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Zapisničar                                </w:t>
      </w:r>
      <w:r w:rsidR="003C368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Za dužnika</w:t>
      </w: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</w:p>
    <w:p w:rsidR="001E25F4" w:rsidP="001E25F4" w:rsidRDefault="001E25F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Pr="000E4FE4" w:rsidR="001E25F4" w:rsidP="001E25F4" w:rsidRDefault="001E25F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</w:p>
    <w:p w:rsidRPr="000E4FE4" w:rsidR="001E25F4" w:rsidP="001E25F4" w:rsidRDefault="001E25F4">
      <w:pPr>
        <w:pStyle w:val="Bezproreda"/>
        <w:jc w:val="both"/>
        <w:rPr>
          <w:rFonts w:ascii="Arial" w:hAnsi="Arial" w:cs="Arial"/>
        </w:rPr>
      </w:pPr>
    </w:p>
    <w:p w:rsidRPr="003842C8" w:rsidR="00CB59E6" w:rsidP="00CB59E6" w:rsidRDefault="00CB59E6">
      <w:pPr>
        <w:pStyle w:val="Bezproreda"/>
        <w:jc w:val="both"/>
        <w:rPr>
          <w:rFonts w:ascii="Arial" w:hAnsi="Arial" w:cs="Arial"/>
        </w:rPr>
      </w:pPr>
    </w:p>
    <w:sectPr w:rsidRPr="003842C8" w:rsidR="00CB59E6" w:rsidSect="00652A6E"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94E" w:rsidP="00652A6E" w:rsidRDefault="00A6394E">
      <w:r>
        <w:separator/>
      </w:r>
    </w:p>
  </w:endnote>
  <w:endnote w:type="continuationSeparator" w:id="0">
    <w:p w:rsidR="00A6394E" w:rsidP="00652A6E" w:rsidRDefault="00A6394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94E" w:rsidP="00652A6E" w:rsidRDefault="00A6394E">
      <w:r>
        <w:separator/>
      </w:r>
    </w:p>
  </w:footnote>
  <w:footnote w:type="continuationSeparator" w:id="0">
    <w:p w:rsidR="00A6394E" w:rsidP="00652A6E" w:rsidRDefault="00A6394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8611680"/>
      <w:docPartObj>
        <w:docPartGallery w:val="Page Numbers (Top of Page)"/>
        <w:docPartUnique/>
      </w:docPartObj>
    </w:sdtPr>
    <w:sdtEndPr/>
    <w:sdtContent>
      <w:p w:rsidR="00064537" w:rsidRDefault="000645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349">
          <w:rPr>
            <w:noProof/>
          </w:rPr>
          <w:t>2</w:t>
        </w:r>
        <w:r>
          <w:fldChar w:fldCharType="end"/>
        </w:r>
      </w:p>
    </w:sdtContent>
  </w:sdt>
  <w:p w:rsidR="005854AE" w:rsidP="005854AE" w:rsidRDefault="00526281">
    <w:pPr>
      <w:pStyle w:val="Bezproreda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</w:t>
    </w:r>
    <w:r w:rsidR="00DD7C46">
      <w:rPr>
        <w:rFonts w:ascii="Arial" w:hAnsi="Arial" w:cs="Arial"/>
      </w:rPr>
      <w:t xml:space="preserve">broj: </w:t>
    </w:r>
    <w:r w:rsidRPr="003842C8" w:rsidR="003842C8">
      <w:rPr>
        <w:rFonts w:ascii="Arial" w:hAnsi="Arial" w:cs="Arial"/>
      </w:rPr>
      <w:t>St-84/2025-34</w:t>
    </w:r>
  </w:p>
  <w:p w:rsidR="00064537" w:rsidP="00652A6E" w:rsidRDefault="00064537">
    <w:pPr>
      <w:pStyle w:val="Bezproreda"/>
      <w:jc w:val="right"/>
      <w:rPr>
        <w:rFonts w:ascii="Arial" w:hAnsi="Arial" w:cs="Arial"/>
      </w:rPr>
    </w:pPr>
  </w:p>
  <w:p w:rsidR="00064537" w:rsidP="00652A6E" w:rsidRDefault="0006453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578DB"/>
    <w:multiLevelType w:val="hybridMultilevel"/>
    <w:tmpl w:val="F0B28468"/>
    <w:lvl w:ilvl="0" w:tplc="6504DD5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39B64702"/>
    <w:multiLevelType w:val="hybridMultilevel"/>
    <w:tmpl w:val="DA84723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30"/>
    <w:rsid w:val="0000293B"/>
    <w:rsid w:val="00006202"/>
    <w:rsid w:val="000108BD"/>
    <w:rsid w:val="00011ACA"/>
    <w:rsid w:val="00014189"/>
    <w:rsid w:val="000238C5"/>
    <w:rsid w:val="0002738E"/>
    <w:rsid w:val="00030790"/>
    <w:rsid w:val="000309C6"/>
    <w:rsid w:val="00032B7B"/>
    <w:rsid w:val="00036C21"/>
    <w:rsid w:val="0003772B"/>
    <w:rsid w:val="000421C2"/>
    <w:rsid w:val="000500D1"/>
    <w:rsid w:val="0005021D"/>
    <w:rsid w:val="00053E5D"/>
    <w:rsid w:val="00055E09"/>
    <w:rsid w:val="00056BC1"/>
    <w:rsid w:val="00056FE3"/>
    <w:rsid w:val="00057993"/>
    <w:rsid w:val="0006351F"/>
    <w:rsid w:val="00064537"/>
    <w:rsid w:val="00064E39"/>
    <w:rsid w:val="00070B1F"/>
    <w:rsid w:val="00074C4D"/>
    <w:rsid w:val="00074CFB"/>
    <w:rsid w:val="000757BA"/>
    <w:rsid w:val="000770AE"/>
    <w:rsid w:val="00082F79"/>
    <w:rsid w:val="000961CA"/>
    <w:rsid w:val="0009723A"/>
    <w:rsid w:val="000A19ED"/>
    <w:rsid w:val="000A2DE4"/>
    <w:rsid w:val="000A3A7A"/>
    <w:rsid w:val="000A6D76"/>
    <w:rsid w:val="000A7957"/>
    <w:rsid w:val="000B4640"/>
    <w:rsid w:val="000B4A30"/>
    <w:rsid w:val="000C6B1D"/>
    <w:rsid w:val="000D2E44"/>
    <w:rsid w:val="000D5CB5"/>
    <w:rsid w:val="000E1D3A"/>
    <w:rsid w:val="000E3B2B"/>
    <w:rsid w:val="000E4FE4"/>
    <w:rsid w:val="000F431F"/>
    <w:rsid w:val="00110874"/>
    <w:rsid w:val="00111E75"/>
    <w:rsid w:val="001122BE"/>
    <w:rsid w:val="0011797B"/>
    <w:rsid w:val="00121AB0"/>
    <w:rsid w:val="00124E96"/>
    <w:rsid w:val="00126004"/>
    <w:rsid w:val="00132C2F"/>
    <w:rsid w:val="00133DA5"/>
    <w:rsid w:val="0013543C"/>
    <w:rsid w:val="00136DD4"/>
    <w:rsid w:val="001447FA"/>
    <w:rsid w:val="001555F3"/>
    <w:rsid w:val="00160653"/>
    <w:rsid w:val="0017080D"/>
    <w:rsid w:val="0017098F"/>
    <w:rsid w:val="00185B89"/>
    <w:rsid w:val="00186925"/>
    <w:rsid w:val="001900EA"/>
    <w:rsid w:val="00190E95"/>
    <w:rsid w:val="00196864"/>
    <w:rsid w:val="001A3FFF"/>
    <w:rsid w:val="001B2D66"/>
    <w:rsid w:val="001B6146"/>
    <w:rsid w:val="001B6960"/>
    <w:rsid w:val="001C098A"/>
    <w:rsid w:val="001D4B71"/>
    <w:rsid w:val="001E25F4"/>
    <w:rsid w:val="001E354C"/>
    <w:rsid w:val="001E7493"/>
    <w:rsid w:val="001F34AF"/>
    <w:rsid w:val="00203A30"/>
    <w:rsid w:val="00204DDE"/>
    <w:rsid w:val="00206BDF"/>
    <w:rsid w:val="0021306B"/>
    <w:rsid w:val="00230674"/>
    <w:rsid w:val="002349E7"/>
    <w:rsid w:val="002356BF"/>
    <w:rsid w:val="00241F0C"/>
    <w:rsid w:val="00244771"/>
    <w:rsid w:val="00246522"/>
    <w:rsid w:val="002520A8"/>
    <w:rsid w:val="0025510A"/>
    <w:rsid w:val="00255DB2"/>
    <w:rsid w:val="00256457"/>
    <w:rsid w:val="00260B6F"/>
    <w:rsid w:val="00261469"/>
    <w:rsid w:val="00265393"/>
    <w:rsid w:val="002731BD"/>
    <w:rsid w:val="00276426"/>
    <w:rsid w:val="00276DE2"/>
    <w:rsid w:val="00281B57"/>
    <w:rsid w:val="002846BF"/>
    <w:rsid w:val="00284B19"/>
    <w:rsid w:val="00284F4D"/>
    <w:rsid w:val="0028522E"/>
    <w:rsid w:val="00285817"/>
    <w:rsid w:val="00295719"/>
    <w:rsid w:val="002A2B9F"/>
    <w:rsid w:val="002A3DA7"/>
    <w:rsid w:val="002B068B"/>
    <w:rsid w:val="002B1B0E"/>
    <w:rsid w:val="002B3FFE"/>
    <w:rsid w:val="002B4038"/>
    <w:rsid w:val="002B5820"/>
    <w:rsid w:val="002B68E1"/>
    <w:rsid w:val="002B7821"/>
    <w:rsid w:val="002D4EB8"/>
    <w:rsid w:val="002D72B0"/>
    <w:rsid w:val="002D7467"/>
    <w:rsid w:val="002E0762"/>
    <w:rsid w:val="002E19D9"/>
    <w:rsid w:val="002F03BD"/>
    <w:rsid w:val="002F0E2D"/>
    <w:rsid w:val="002F1731"/>
    <w:rsid w:val="003012F6"/>
    <w:rsid w:val="00304D86"/>
    <w:rsid w:val="0030545A"/>
    <w:rsid w:val="00312AA5"/>
    <w:rsid w:val="00313C53"/>
    <w:rsid w:val="00314E86"/>
    <w:rsid w:val="003233BB"/>
    <w:rsid w:val="00323AE3"/>
    <w:rsid w:val="00330867"/>
    <w:rsid w:val="00330DE3"/>
    <w:rsid w:val="00332A6D"/>
    <w:rsid w:val="0033389B"/>
    <w:rsid w:val="003349C8"/>
    <w:rsid w:val="00341825"/>
    <w:rsid w:val="00342BA2"/>
    <w:rsid w:val="0034464B"/>
    <w:rsid w:val="00344707"/>
    <w:rsid w:val="00344988"/>
    <w:rsid w:val="00345BDF"/>
    <w:rsid w:val="0035695B"/>
    <w:rsid w:val="00356BC6"/>
    <w:rsid w:val="003669E7"/>
    <w:rsid w:val="00366F10"/>
    <w:rsid w:val="00366F98"/>
    <w:rsid w:val="00374817"/>
    <w:rsid w:val="0037556C"/>
    <w:rsid w:val="003774FE"/>
    <w:rsid w:val="00377CA8"/>
    <w:rsid w:val="00380849"/>
    <w:rsid w:val="003842C8"/>
    <w:rsid w:val="00386706"/>
    <w:rsid w:val="00392D7B"/>
    <w:rsid w:val="0039366D"/>
    <w:rsid w:val="00397082"/>
    <w:rsid w:val="003A512C"/>
    <w:rsid w:val="003B0986"/>
    <w:rsid w:val="003B0D66"/>
    <w:rsid w:val="003B7BED"/>
    <w:rsid w:val="003C3684"/>
    <w:rsid w:val="003C57CE"/>
    <w:rsid w:val="003C6CF4"/>
    <w:rsid w:val="003D194B"/>
    <w:rsid w:val="003D21EC"/>
    <w:rsid w:val="003D385C"/>
    <w:rsid w:val="003D55AC"/>
    <w:rsid w:val="003D6806"/>
    <w:rsid w:val="003D75E3"/>
    <w:rsid w:val="003E09AD"/>
    <w:rsid w:val="003E49EB"/>
    <w:rsid w:val="003E561C"/>
    <w:rsid w:val="003E6A1B"/>
    <w:rsid w:val="003F0487"/>
    <w:rsid w:val="003F1619"/>
    <w:rsid w:val="003F16BF"/>
    <w:rsid w:val="003F494F"/>
    <w:rsid w:val="00400A20"/>
    <w:rsid w:val="00403892"/>
    <w:rsid w:val="00404F7F"/>
    <w:rsid w:val="00410191"/>
    <w:rsid w:val="00413393"/>
    <w:rsid w:val="00416884"/>
    <w:rsid w:val="00416958"/>
    <w:rsid w:val="0042343A"/>
    <w:rsid w:val="00424700"/>
    <w:rsid w:val="00427409"/>
    <w:rsid w:val="00433B51"/>
    <w:rsid w:val="00434499"/>
    <w:rsid w:val="0043460B"/>
    <w:rsid w:val="0043770A"/>
    <w:rsid w:val="00440619"/>
    <w:rsid w:val="00443BE5"/>
    <w:rsid w:val="00444E3B"/>
    <w:rsid w:val="004477A5"/>
    <w:rsid w:val="004553C5"/>
    <w:rsid w:val="00455E33"/>
    <w:rsid w:val="0046451C"/>
    <w:rsid w:val="004701DC"/>
    <w:rsid w:val="00470C30"/>
    <w:rsid w:val="004719D6"/>
    <w:rsid w:val="00472810"/>
    <w:rsid w:val="00475073"/>
    <w:rsid w:val="00477ECB"/>
    <w:rsid w:val="00480A3A"/>
    <w:rsid w:val="00482FEC"/>
    <w:rsid w:val="004836DA"/>
    <w:rsid w:val="004840B7"/>
    <w:rsid w:val="0048457B"/>
    <w:rsid w:val="004848E9"/>
    <w:rsid w:val="00484D69"/>
    <w:rsid w:val="00485154"/>
    <w:rsid w:val="00493E23"/>
    <w:rsid w:val="00495D20"/>
    <w:rsid w:val="004A15EB"/>
    <w:rsid w:val="004A3081"/>
    <w:rsid w:val="004B2ACF"/>
    <w:rsid w:val="004B4F58"/>
    <w:rsid w:val="004B75CE"/>
    <w:rsid w:val="004C0BC7"/>
    <w:rsid w:val="004C2667"/>
    <w:rsid w:val="004D4B5E"/>
    <w:rsid w:val="004D7356"/>
    <w:rsid w:val="004E241B"/>
    <w:rsid w:val="004E632D"/>
    <w:rsid w:val="004E685C"/>
    <w:rsid w:val="004E7C33"/>
    <w:rsid w:val="004F1399"/>
    <w:rsid w:val="0050240B"/>
    <w:rsid w:val="00503336"/>
    <w:rsid w:val="00512283"/>
    <w:rsid w:val="00515AE8"/>
    <w:rsid w:val="005163A0"/>
    <w:rsid w:val="005224AC"/>
    <w:rsid w:val="00524102"/>
    <w:rsid w:val="00524423"/>
    <w:rsid w:val="00526281"/>
    <w:rsid w:val="0052788F"/>
    <w:rsid w:val="00527BF5"/>
    <w:rsid w:val="005306C5"/>
    <w:rsid w:val="00530FB3"/>
    <w:rsid w:val="00531049"/>
    <w:rsid w:val="00534538"/>
    <w:rsid w:val="00535C3E"/>
    <w:rsid w:val="00537C6B"/>
    <w:rsid w:val="00542C4F"/>
    <w:rsid w:val="00544CBD"/>
    <w:rsid w:val="00545D10"/>
    <w:rsid w:val="00550F42"/>
    <w:rsid w:val="005544FC"/>
    <w:rsid w:val="005577CF"/>
    <w:rsid w:val="00557830"/>
    <w:rsid w:val="00563F6C"/>
    <w:rsid w:val="0056573E"/>
    <w:rsid w:val="00566233"/>
    <w:rsid w:val="005678C8"/>
    <w:rsid w:val="00572EF6"/>
    <w:rsid w:val="00573CBA"/>
    <w:rsid w:val="00577F4C"/>
    <w:rsid w:val="005826CE"/>
    <w:rsid w:val="005854AE"/>
    <w:rsid w:val="0058687E"/>
    <w:rsid w:val="00593632"/>
    <w:rsid w:val="00596A55"/>
    <w:rsid w:val="00597163"/>
    <w:rsid w:val="005974D8"/>
    <w:rsid w:val="005A0388"/>
    <w:rsid w:val="005A10BC"/>
    <w:rsid w:val="005A397A"/>
    <w:rsid w:val="005A7C65"/>
    <w:rsid w:val="005C067A"/>
    <w:rsid w:val="005C0878"/>
    <w:rsid w:val="005C49EE"/>
    <w:rsid w:val="005C4EF2"/>
    <w:rsid w:val="005C7F3D"/>
    <w:rsid w:val="005D262D"/>
    <w:rsid w:val="005D7BE8"/>
    <w:rsid w:val="005E43D7"/>
    <w:rsid w:val="005F18B1"/>
    <w:rsid w:val="005F3A18"/>
    <w:rsid w:val="005F463D"/>
    <w:rsid w:val="00603C6A"/>
    <w:rsid w:val="006062E3"/>
    <w:rsid w:val="00606CAA"/>
    <w:rsid w:val="00607919"/>
    <w:rsid w:val="0061083D"/>
    <w:rsid w:val="0061468F"/>
    <w:rsid w:val="00616A44"/>
    <w:rsid w:val="00616D08"/>
    <w:rsid w:val="00622DB2"/>
    <w:rsid w:val="00631F93"/>
    <w:rsid w:val="006346FF"/>
    <w:rsid w:val="00635342"/>
    <w:rsid w:val="00636ED4"/>
    <w:rsid w:val="006407DE"/>
    <w:rsid w:val="00643B09"/>
    <w:rsid w:val="00652A6E"/>
    <w:rsid w:val="00655BB2"/>
    <w:rsid w:val="006573C5"/>
    <w:rsid w:val="0066250B"/>
    <w:rsid w:val="00664DED"/>
    <w:rsid w:val="0066694C"/>
    <w:rsid w:val="00667C1A"/>
    <w:rsid w:val="0067125B"/>
    <w:rsid w:val="00671BC4"/>
    <w:rsid w:val="0067232D"/>
    <w:rsid w:val="00673CDB"/>
    <w:rsid w:val="00675FFE"/>
    <w:rsid w:val="00677C96"/>
    <w:rsid w:val="006837CC"/>
    <w:rsid w:val="0068554A"/>
    <w:rsid w:val="00692636"/>
    <w:rsid w:val="00692EDF"/>
    <w:rsid w:val="00693253"/>
    <w:rsid w:val="006947E9"/>
    <w:rsid w:val="006964BB"/>
    <w:rsid w:val="006A454A"/>
    <w:rsid w:val="006A5A1A"/>
    <w:rsid w:val="006A74DD"/>
    <w:rsid w:val="006B07A3"/>
    <w:rsid w:val="006B43E6"/>
    <w:rsid w:val="006B5EA1"/>
    <w:rsid w:val="006C01E8"/>
    <w:rsid w:val="006C4185"/>
    <w:rsid w:val="006C4E2C"/>
    <w:rsid w:val="006C5DD2"/>
    <w:rsid w:val="006C7E7F"/>
    <w:rsid w:val="006E5165"/>
    <w:rsid w:val="006E5678"/>
    <w:rsid w:val="006E6ECC"/>
    <w:rsid w:val="006F2786"/>
    <w:rsid w:val="006F7023"/>
    <w:rsid w:val="00703B5B"/>
    <w:rsid w:val="00710DCB"/>
    <w:rsid w:val="00710ED7"/>
    <w:rsid w:val="00713C60"/>
    <w:rsid w:val="00723EC5"/>
    <w:rsid w:val="00727B6F"/>
    <w:rsid w:val="00736E61"/>
    <w:rsid w:val="00742399"/>
    <w:rsid w:val="00743CBE"/>
    <w:rsid w:val="0076013C"/>
    <w:rsid w:val="00760664"/>
    <w:rsid w:val="0076588E"/>
    <w:rsid w:val="00766547"/>
    <w:rsid w:val="00767374"/>
    <w:rsid w:val="00771369"/>
    <w:rsid w:val="00771D13"/>
    <w:rsid w:val="00780482"/>
    <w:rsid w:val="00784CB2"/>
    <w:rsid w:val="007910A0"/>
    <w:rsid w:val="007A035D"/>
    <w:rsid w:val="007A760F"/>
    <w:rsid w:val="007B01E5"/>
    <w:rsid w:val="007B18BF"/>
    <w:rsid w:val="007B22F1"/>
    <w:rsid w:val="007C2E19"/>
    <w:rsid w:val="007C5330"/>
    <w:rsid w:val="007C66B4"/>
    <w:rsid w:val="007C736E"/>
    <w:rsid w:val="007D7331"/>
    <w:rsid w:val="007E057F"/>
    <w:rsid w:val="007E3A6A"/>
    <w:rsid w:val="007E4D0D"/>
    <w:rsid w:val="007E7906"/>
    <w:rsid w:val="007F3990"/>
    <w:rsid w:val="007F64DB"/>
    <w:rsid w:val="00803D4C"/>
    <w:rsid w:val="0080628B"/>
    <w:rsid w:val="00806515"/>
    <w:rsid w:val="0081032B"/>
    <w:rsid w:val="00810C1E"/>
    <w:rsid w:val="0081466B"/>
    <w:rsid w:val="00816A79"/>
    <w:rsid w:val="00817391"/>
    <w:rsid w:val="00824AA4"/>
    <w:rsid w:val="008263F7"/>
    <w:rsid w:val="00827165"/>
    <w:rsid w:val="00831374"/>
    <w:rsid w:val="00832073"/>
    <w:rsid w:val="00833479"/>
    <w:rsid w:val="00833BB2"/>
    <w:rsid w:val="008351BC"/>
    <w:rsid w:val="008374B5"/>
    <w:rsid w:val="00837A67"/>
    <w:rsid w:val="008400DB"/>
    <w:rsid w:val="008454A7"/>
    <w:rsid w:val="00854608"/>
    <w:rsid w:val="00870F41"/>
    <w:rsid w:val="00872B6A"/>
    <w:rsid w:val="00873BA6"/>
    <w:rsid w:val="00874035"/>
    <w:rsid w:val="0087418F"/>
    <w:rsid w:val="00874712"/>
    <w:rsid w:val="00874A6E"/>
    <w:rsid w:val="008804DB"/>
    <w:rsid w:val="008852E7"/>
    <w:rsid w:val="00886002"/>
    <w:rsid w:val="00886784"/>
    <w:rsid w:val="00886A01"/>
    <w:rsid w:val="00890380"/>
    <w:rsid w:val="00891205"/>
    <w:rsid w:val="008A17CB"/>
    <w:rsid w:val="008A2B22"/>
    <w:rsid w:val="008A347E"/>
    <w:rsid w:val="008B2DFF"/>
    <w:rsid w:val="008B363E"/>
    <w:rsid w:val="008C1BBD"/>
    <w:rsid w:val="008C6B93"/>
    <w:rsid w:val="008C73F1"/>
    <w:rsid w:val="008D2E0D"/>
    <w:rsid w:val="008D2F5B"/>
    <w:rsid w:val="008D3A2A"/>
    <w:rsid w:val="008D663F"/>
    <w:rsid w:val="008D6B3B"/>
    <w:rsid w:val="008D7CAB"/>
    <w:rsid w:val="008E1B24"/>
    <w:rsid w:val="008F0CB2"/>
    <w:rsid w:val="008F4BF0"/>
    <w:rsid w:val="008F7F6C"/>
    <w:rsid w:val="00900E9A"/>
    <w:rsid w:val="00901D21"/>
    <w:rsid w:val="00906121"/>
    <w:rsid w:val="00907FBA"/>
    <w:rsid w:val="00914901"/>
    <w:rsid w:val="009152ED"/>
    <w:rsid w:val="009158DB"/>
    <w:rsid w:val="009173F7"/>
    <w:rsid w:val="00920D55"/>
    <w:rsid w:val="009231AF"/>
    <w:rsid w:val="009344AE"/>
    <w:rsid w:val="00934E67"/>
    <w:rsid w:val="00937005"/>
    <w:rsid w:val="0093702A"/>
    <w:rsid w:val="00940347"/>
    <w:rsid w:val="009428E7"/>
    <w:rsid w:val="00943E4B"/>
    <w:rsid w:val="009471E4"/>
    <w:rsid w:val="00955CF1"/>
    <w:rsid w:val="009567B0"/>
    <w:rsid w:val="00961329"/>
    <w:rsid w:val="0096304B"/>
    <w:rsid w:val="00964665"/>
    <w:rsid w:val="00964C43"/>
    <w:rsid w:val="00965310"/>
    <w:rsid w:val="00965BAC"/>
    <w:rsid w:val="0096784D"/>
    <w:rsid w:val="0097113A"/>
    <w:rsid w:val="009732C3"/>
    <w:rsid w:val="00976FD1"/>
    <w:rsid w:val="00996DB5"/>
    <w:rsid w:val="009A2D32"/>
    <w:rsid w:val="009A35F4"/>
    <w:rsid w:val="009A605D"/>
    <w:rsid w:val="009A7769"/>
    <w:rsid w:val="009A7E54"/>
    <w:rsid w:val="009B31C1"/>
    <w:rsid w:val="009B3556"/>
    <w:rsid w:val="009B502A"/>
    <w:rsid w:val="009C20E9"/>
    <w:rsid w:val="009C2DB2"/>
    <w:rsid w:val="009C3C04"/>
    <w:rsid w:val="009D1D90"/>
    <w:rsid w:val="009D2652"/>
    <w:rsid w:val="009D33F1"/>
    <w:rsid w:val="009D45F8"/>
    <w:rsid w:val="009E2F4F"/>
    <w:rsid w:val="009F4298"/>
    <w:rsid w:val="009F6E9D"/>
    <w:rsid w:val="00A2064B"/>
    <w:rsid w:val="00A22F80"/>
    <w:rsid w:val="00A27514"/>
    <w:rsid w:val="00A3007A"/>
    <w:rsid w:val="00A30410"/>
    <w:rsid w:val="00A32D67"/>
    <w:rsid w:val="00A33358"/>
    <w:rsid w:val="00A375F6"/>
    <w:rsid w:val="00A43906"/>
    <w:rsid w:val="00A47312"/>
    <w:rsid w:val="00A50BF2"/>
    <w:rsid w:val="00A55C2A"/>
    <w:rsid w:val="00A5782A"/>
    <w:rsid w:val="00A60B72"/>
    <w:rsid w:val="00A6259D"/>
    <w:rsid w:val="00A6394E"/>
    <w:rsid w:val="00A64B82"/>
    <w:rsid w:val="00A66EBE"/>
    <w:rsid w:val="00A73A00"/>
    <w:rsid w:val="00A767A5"/>
    <w:rsid w:val="00A76F5F"/>
    <w:rsid w:val="00A775E5"/>
    <w:rsid w:val="00A80940"/>
    <w:rsid w:val="00A80A65"/>
    <w:rsid w:val="00A817E3"/>
    <w:rsid w:val="00A81A86"/>
    <w:rsid w:val="00A81D1D"/>
    <w:rsid w:val="00A92CD1"/>
    <w:rsid w:val="00A964CD"/>
    <w:rsid w:val="00A96A91"/>
    <w:rsid w:val="00A97D2D"/>
    <w:rsid w:val="00AA2C4F"/>
    <w:rsid w:val="00AA411A"/>
    <w:rsid w:val="00AA7E1A"/>
    <w:rsid w:val="00AC02FC"/>
    <w:rsid w:val="00AC6EB0"/>
    <w:rsid w:val="00AC6F18"/>
    <w:rsid w:val="00AD141A"/>
    <w:rsid w:val="00AD355D"/>
    <w:rsid w:val="00AD4AE1"/>
    <w:rsid w:val="00AD5031"/>
    <w:rsid w:val="00AD57C0"/>
    <w:rsid w:val="00AD7D41"/>
    <w:rsid w:val="00AE04E5"/>
    <w:rsid w:val="00AE63F8"/>
    <w:rsid w:val="00AF3478"/>
    <w:rsid w:val="00AF4F6B"/>
    <w:rsid w:val="00AF709C"/>
    <w:rsid w:val="00B00499"/>
    <w:rsid w:val="00B01CC0"/>
    <w:rsid w:val="00B03A31"/>
    <w:rsid w:val="00B04A1B"/>
    <w:rsid w:val="00B071F8"/>
    <w:rsid w:val="00B074B2"/>
    <w:rsid w:val="00B1591B"/>
    <w:rsid w:val="00B169A9"/>
    <w:rsid w:val="00B17AFF"/>
    <w:rsid w:val="00B2090A"/>
    <w:rsid w:val="00B24BD5"/>
    <w:rsid w:val="00B33A0D"/>
    <w:rsid w:val="00B37981"/>
    <w:rsid w:val="00B400E2"/>
    <w:rsid w:val="00B42827"/>
    <w:rsid w:val="00B47177"/>
    <w:rsid w:val="00B50C78"/>
    <w:rsid w:val="00B542D5"/>
    <w:rsid w:val="00B60BAE"/>
    <w:rsid w:val="00B60EC9"/>
    <w:rsid w:val="00B6240A"/>
    <w:rsid w:val="00B63E1B"/>
    <w:rsid w:val="00B75199"/>
    <w:rsid w:val="00B80654"/>
    <w:rsid w:val="00B83CA2"/>
    <w:rsid w:val="00B85F00"/>
    <w:rsid w:val="00B87750"/>
    <w:rsid w:val="00B90C6C"/>
    <w:rsid w:val="00B952A0"/>
    <w:rsid w:val="00B967DB"/>
    <w:rsid w:val="00B96A57"/>
    <w:rsid w:val="00B96A89"/>
    <w:rsid w:val="00BA0F72"/>
    <w:rsid w:val="00BA6889"/>
    <w:rsid w:val="00BB494B"/>
    <w:rsid w:val="00BC0973"/>
    <w:rsid w:val="00BC44DA"/>
    <w:rsid w:val="00BC4DAF"/>
    <w:rsid w:val="00BC4E64"/>
    <w:rsid w:val="00BC669D"/>
    <w:rsid w:val="00BD4F00"/>
    <w:rsid w:val="00BD54E9"/>
    <w:rsid w:val="00BE5E94"/>
    <w:rsid w:val="00BE66D0"/>
    <w:rsid w:val="00BF2FC0"/>
    <w:rsid w:val="00BF42A1"/>
    <w:rsid w:val="00BF4B99"/>
    <w:rsid w:val="00BF5D4B"/>
    <w:rsid w:val="00C11363"/>
    <w:rsid w:val="00C132F6"/>
    <w:rsid w:val="00C15192"/>
    <w:rsid w:val="00C2160F"/>
    <w:rsid w:val="00C30884"/>
    <w:rsid w:val="00C32A3F"/>
    <w:rsid w:val="00C33F75"/>
    <w:rsid w:val="00C360C2"/>
    <w:rsid w:val="00C36943"/>
    <w:rsid w:val="00C379DD"/>
    <w:rsid w:val="00C417FA"/>
    <w:rsid w:val="00C518B7"/>
    <w:rsid w:val="00C53010"/>
    <w:rsid w:val="00C54896"/>
    <w:rsid w:val="00C603B9"/>
    <w:rsid w:val="00C613D5"/>
    <w:rsid w:val="00C63349"/>
    <w:rsid w:val="00C638CD"/>
    <w:rsid w:val="00C64474"/>
    <w:rsid w:val="00C678BE"/>
    <w:rsid w:val="00C74AF9"/>
    <w:rsid w:val="00C7561C"/>
    <w:rsid w:val="00C75801"/>
    <w:rsid w:val="00C759C5"/>
    <w:rsid w:val="00C9087D"/>
    <w:rsid w:val="00C91F65"/>
    <w:rsid w:val="00C91FBE"/>
    <w:rsid w:val="00C956B0"/>
    <w:rsid w:val="00CA2A66"/>
    <w:rsid w:val="00CA45B5"/>
    <w:rsid w:val="00CA4773"/>
    <w:rsid w:val="00CA4E95"/>
    <w:rsid w:val="00CA7784"/>
    <w:rsid w:val="00CB59E6"/>
    <w:rsid w:val="00CB65DD"/>
    <w:rsid w:val="00CB73C6"/>
    <w:rsid w:val="00CC14A0"/>
    <w:rsid w:val="00CC7AB5"/>
    <w:rsid w:val="00CD1E19"/>
    <w:rsid w:val="00CD43FD"/>
    <w:rsid w:val="00CE2409"/>
    <w:rsid w:val="00CF2555"/>
    <w:rsid w:val="00CF281B"/>
    <w:rsid w:val="00CF4BFA"/>
    <w:rsid w:val="00CF5FE9"/>
    <w:rsid w:val="00CF708E"/>
    <w:rsid w:val="00CF74A7"/>
    <w:rsid w:val="00D028F1"/>
    <w:rsid w:val="00D058DD"/>
    <w:rsid w:val="00D11384"/>
    <w:rsid w:val="00D23AE7"/>
    <w:rsid w:val="00D26514"/>
    <w:rsid w:val="00D31091"/>
    <w:rsid w:val="00D32E49"/>
    <w:rsid w:val="00D35C71"/>
    <w:rsid w:val="00D35C74"/>
    <w:rsid w:val="00D403AB"/>
    <w:rsid w:val="00D41819"/>
    <w:rsid w:val="00D442AC"/>
    <w:rsid w:val="00D44B64"/>
    <w:rsid w:val="00D51975"/>
    <w:rsid w:val="00D51A1F"/>
    <w:rsid w:val="00D56664"/>
    <w:rsid w:val="00D6057F"/>
    <w:rsid w:val="00D65F09"/>
    <w:rsid w:val="00D676DB"/>
    <w:rsid w:val="00D72E08"/>
    <w:rsid w:val="00D7713E"/>
    <w:rsid w:val="00D80197"/>
    <w:rsid w:val="00D870F0"/>
    <w:rsid w:val="00D91FE2"/>
    <w:rsid w:val="00D97C65"/>
    <w:rsid w:val="00DA071A"/>
    <w:rsid w:val="00DB0056"/>
    <w:rsid w:val="00DB2F5A"/>
    <w:rsid w:val="00DB4A78"/>
    <w:rsid w:val="00DB5150"/>
    <w:rsid w:val="00DC0581"/>
    <w:rsid w:val="00DC3ABA"/>
    <w:rsid w:val="00DC480C"/>
    <w:rsid w:val="00DC4E21"/>
    <w:rsid w:val="00DD2E74"/>
    <w:rsid w:val="00DD5115"/>
    <w:rsid w:val="00DD550C"/>
    <w:rsid w:val="00DD6244"/>
    <w:rsid w:val="00DD7C46"/>
    <w:rsid w:val="00DE2687"/>
    <w:rsid w:val="00DE4DBF"/>
    <w:rsid w:val="00DE6403"/>
    <w:rsid w:val="00DF0355"/>
    <w:rsid w:val="00DF5A21"/>
    <w:rsid w:val="00DF7668"/>
    <w:rsid w:val="00E01488"/>
    <w:rsid w:val="00E04F51"/>
    <w:rsid w:val="00E122DD"/>
    <w:rsid w:val="00E15FC1"/>
    <w:rsid w:val="00E21291"/>
    <w:rsid w:val="00E23BD9"/>
    <w:rsid w:val="00E23C2F"/>
    <w:rsid w:val="00E24DDC"/>
    <w:rsid w:val="00E24F8E"/>
    <w:rsid w:val="00E27C57"/>
    <w:rsid w:val="00E36290"/>
    <w:rsid w:val="00E427D3"/>
    <w:rsid w:val="00E42FB0"/>
    <w:rsid w:val="00E43DC6"/>
    <w:rsid w:val="00E474B0"/>
    <w:rsid w:val="00E520F0"/>
    <w:rsid w:val="00E52202"/>
    <w:rsid w:val="00E54FF9"/>
    <w:rsid w:val="00E6037A"/>
    <w:rsid w:val="00E64F08"/>
    <w:rsid w:val="00E73FF7"/>
    <w:rsid w:val="00E73FFE"/>
    <w:rsid w:val="00E81BDF"/>
    <w:rsid w:val="00E91308"/>
    <w:rsid w:val="00E932E1"/>
    <w:rsid w:val="00E9557A"/>
    <w:rsid w:val="00E96EC8"/>
    <w:rsid w:val="00EA12AE"/>
    <w:rsid w:val="00EA23B2"/>
    <w:rsid w:val="00EA27CB"/>
    <w:rsid w:val="00EA506A"/>
    <w:rsid w:val="00EA53D3"/>
    <w:rsid w:val="00EB2C1F"/>
    <w:rsid w:val="00EB7B93"/>
    <w:rsid w:val="00EC3C8F"/>
    <w:rsid w:val="00ED2D07"/>
    <w:rsid w:val="00ED6D57"/>
    <w:rsid w:val="00EE3E1A"/>
    <w:rsid w:val="00EF2907"/>
    <w:rsid w:val="00EF74D7"/>
    <w:rsid w:val="00EF7785"/>
    <w:rsid w:val="00F061D4"/>
    <w:rsid w:val="00F06E46"/>
    <w:rsid w:val="00F10DCA"/>
    <w:rsid w:val="00F12F2C"/>
    <w:rsid w:val="00F1320F"/>
    <w:rsid w:val="00F1391D"/>
    <w:rsid w:val="00F13D44"/>
    <w:rsid w:val="00F14E81"/>
    <w:rsid w:val="00F15057"/>
    <w:rsid w:val="00F150D7"/>
    <w:rsid w:val="00F27232"/>
    <w:rsid w:val="00F369C1"/>
    <w:rsid w:val="00F4497F"/>
    <w:rsid w:val="00F47E77"/>
    <w:rsid w:val="00F579EC"/>
    <w:rsid w:val="00F57B8C"/>
    <w:rsid w:val="00F57CEA"/>
    <w:rsid w:val="00F57E03"/>
    <w:rsid w:val="00F639C0"/>
    <w:rsid w:val="00F63E4D"/>
    <w:rsid w:val="00F6748E"/>
    <w:rsid w:val="00F71785"/>
    <w:rsid w:val="00F7288A"/>
    <w:rsid w:val="00F75660"/>
    <w:rsid w:val="00F901F4"/>
    <w:rsid w:val="00F90B0E"/>
    <w:rsid w:val="00FA0E06"/>
    <w:rsid w:val="00FA1260"/>
    <w:rsid w:val="00FA1F12"/>
    <w:rsid w:val="00FA3DB0"/>
    <w:rsid w:val="00FA4FCF"/>
    <w:rsid w:val="00FB25ED"/>
    <w:rsid w:val="00FB3069"/>
    <w:rsid w:val="00FB6CE9"/>
    <w:rsid w:val="00FC053C"/>
    <w:rsid w:val="00FC0FCB"/>
    <w:rsid w:val="00FC1E69"/>
    <w:rsid w:val="00FC4762"/>
    <w:rsid w:val="00FD2430"/>
    <w:rsid w:val="00FD4D78"/>
    <w:rsid w:val="00FD7039"/>
    <w:rsid w:val="00FE0E45"/>
    <w:rsid w:val="00FE2F3A"/>
    <w:rsid w:val="00FE4484"/>
    <w:rsid w:val="00FE537B"/>
    <w:rsid w:val="00FF47E4"/>
    <w:rsid w:val="00FF6DE2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578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E63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63F8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AE63F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F061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2731BD"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731BD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31BD"/>
    <w:rPr>
      <w:vertAlign w:val="superscript"/>
    </w:rPr>
  </w:style>
  <w:style w:type="table" w:styleId="Reetkatablice1" w:customStyle="true">
    <w:name w:val="Rešetka tablice1"/>
    <w:basedOn w:val="Obinatablica"/>
    <w:uiPriority w:val="59"/>
    <w:rsid w:val="003842C8"/>
    <w:pPr>
      <w:spacing w:after="0" w:line="240" w:lineRule="auto"/>
    </w:pPr>
    <w:rPr>
      <w:rFonts w:ascii="Calibri" w:hAnsi="Calibri" w:eastAsia="Calibri" w:cs="Times New Roman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493E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3E2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3E2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3E2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3E2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8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3F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E63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06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2731BD"/>
    <w:rPr>
      <w:rFonts w:asciiTheme="minorHAnsi" w:cstheme="minorBidi" w:eastAsiaTheme="minorHAnsi" w:hAnsi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731BD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2731BD"/>
    <w:rPr>
      <w:vertAlign w:val="superscript"/>
    </w:rPr>
  </w:style>
  <w:style w:customStyle="1" w:styleId="Reetkatablice1" w:type="table">
    <w:name w:val="Rešetka tablice1"/>
    <w:basedOn w:val="Obinatablica"/>
    <w:uiPriority w:val="59"/>
    <w:rsid w:val="003842C8"/>
    <w:pPr>
      <w:spacing w:after="0" w:line="240" w:lineRule="auto"/>
    </w:pPr>
    <w:rPr>
      <w:rFonts w:ascii="Calibri" w:cs="Times New Roman" w:eastAsia="Calibri" w:hAnsi="Calibri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3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E2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E2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E2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64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</izvorni_sadrzaj>
    <derivirana_varijabla naziv="DomainObject.Prostorija.Naziv_1">Soba 3</derivirana_varijabla>
  </DomainObject.Prostorija.Naziv>
  <DomainObject.Prostorija.Oznaka>
    <izvorni_sadrzaj>Soba 3</izvorni_sadrzaj>
    <derivirana_varijabla naziv="DomainObject.Prostorija.Oznaka_1">Soba 3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2025.</izvorni_sadrzaj>
    <derivirana_varijabla naziv="DomainObject.StvarniPocetakDatum_1">26. studenog 2025.</derivirana_varijabla>
  </DomainObject.StvarniPocetakDatum>
  <DomainObject.StvarniZavrsetakDatum>
    <izvorni_sadrzaj>26. studenog 2025.</izvorni_sadrzaj>
    <derivirana_varijabla naziv="DomainObject.StvarniZavrsetakDatum_1">26. studenog 2025.</derivirana_varijabla>
  </DomainObject.StvarniZavrsetakDatum>
  <DomainObject.PlaniraniZavrsetakDatum>
    <izvorni_sadrzaj>26. studenog 2025.</izvorni_sadrzaj>
    <derivirana_varijabla naziv="DomainObject.PlaniraniZavrsetakDatum_1">26. studenog 2025.</derivirana_varijabla>
  </DomainObject.PlaniraniZavrsetakDatum>
  <DomainObject.PlaniraniPocetakDatum>
    <izvorni_sadrzaj>26. studenog 2025.</izvorni_sadrzaj>
    <derivirana_varijabla naziv="DomainObject.PlaniraniPocetakDatum_1">26. studenog 2025.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26. studenog 2025.</izvorni_sadrzaj>
    <derivirana_varijabla naziv="DomainObject.Zapisnik.DatumKreiranja_1">26.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St-84/2025-34</izvorni_sadrzaj>
    <derivirana_varijabla naziv="DomainObject.Zapisnik.Oznaka_1">St-84/2025-34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2025.</izvorni_sadrzaj>
    <derivirana_varijabla naziv="DomainObject.Predmet.DatumOsnivanja_1">15.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St-84/2025</izvorni_sadrzaj>
    <derivirana_varijabla naziv="DomainObject.Predmet.OznakaBroj_1">St-84/2025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TVRDE KORICE
30.07. - stigle prijave, ispod u spisu</izvorni_sadrzaj>
    <derivirana_varijabla naziv="DomainObject.Predmet.PrimjedbaSuca_1">TVRDE KORICE
30.07. - stigle prijave, ispod u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Zlata Bašek Skrba</izvorni_sadrzaj>
    <derivirana_varijabla naziv="DomainObject.Predmet.Referada.Sudac_1">Zlata Bašek Skrba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DIZALA ĐURČEVIĆ d.o.o. za montažu, održavanje i remont dizala</izvorni_sadrzaj>
    <derivirana_varijabla naziv="DomainObject.Predmet.StrankaFormated_1">  DIZALA ĐURČEVIĆ d.o.o. za montažu, održavanje i remont dizala</derivirana_varijabla>
  </DomainObject.Predmet.StrankaFormated>
  <DomainObject.Predmet.StrankaFormatedOIB>
    <izvorni_sadrzaj>  DIZALA ĐURČEVIĆ d.o.o. za montažu, održavanje i remont dizala, OIB 55659871784</izvorni_sadrzaj>
    <derivirana_varijabla naziv="DomainObject.Predmet.StrankaFormatedOIB_1">  DIZALA ĐURČEVIĆ d.o.o. za montažu, održavanje i remont dizala, OIB 55659871784</derivirana_varijabla>
  </DomainObject.Predmet.StrankaFormatedOIB>
  <DomainObject.Predmet.StrankaFormatedWithAdress>
    <izvorni_sadrzaj> DIZALA ĐURČEVIĆ d.o.o. za montažu, održavanje i remont dizala, Ulica Josipa Jurja Strossmayera 43, 33000 Virovitica</izvorni_sadrzaj>
    <derivirana_varijabla naziv="DomainObject.Predmet.StrankaFormatedWithAdress_1"> DIZALA ĐURČEVIĆ d.o.o. za montažu, održavanje i remont dizala, Ulica Josipa Jurja Strossmayera 43, 33000 Virovitica</derivirana_varijabla>
  </DomainObject.Predmet.StrankaFormatedWithAdress>
  <DomainObject.Predmet.StrankaFormatedWithAdressOIB>
    <izvorni_sadrzaj> DIZALA ĐURČEVIĆ d.o.o. za montažu, održavanje i remont dizala, OIB 55659871784, Ulica Josipa Jurja Strossmayera 43, 33000 Virovitica</izvorni_sadrzaj>
    <derivirana_varijabla naziv="DomainObject.Predmet.StrankaFormatedWithAdressOIB_1"> DIZALA ĐURČEVIĆ d.o.o. za montažu, održavanje i remont dizala, OIB 55659871784, Ulica Josipa Jurja Strossmayera 43, 33000 Virovitica</derivirana_varijabla>
  </DomainObject.Predmet.StrankaFormatedWithAdressOIB>
  <DomainObject.Predmet.StrankaWithAdress>
    <izvorni_sadrzaj>DIZALA ĐURČEVIĆ d.o.o. za montažu, održavanje i remont dizala Ulica Josipa Jurja Strossmayera 43,33000 Virovitica</izvorni_sadrzaj>
    <derivirana_varijabla naziv="DomainObject.Predmet.StrankaWithAdress_1">DIZALA ĐURČEVIĆ d.o.o. za montažu, održavanje i remont dizala Ulica Josipa Jurja Strossmayera 43,33000 Virovitica</derivirana_varijabla>
  </DomainObject.Predmet.StrankaWithAdress>
  <DomainObject.Predmet.StrankaWithAdressOIB>
    <izvorni_sadrzaj>DIZALA ĐURČEVIĆ d.o.o. za montažu, održavanje i remont dizala, OIB 55659871784, Ulica Josipa Jurja Strossmayera 43,33000 Virovitica</izvorni_sadrzaj>
    <derivirana_varijabla naziv="DomainObject.Predmet.StrankaWithAdressOIB_1">DIZALA ĐURČEVIĆ d.o.o. za montažu, održavanje i remont dizala, OIB 55659871784, Ulica Josipa Jurja Strossmayera 43,33000 Virovitica</derivirana_varijabla>
  </DomainObject.Predmet.StrankaWithAdressOIB>
  <DomainObject.Predmet.StrankaNazivFormated>
    <izvorni_sadrzaj>DIZALA ĐURČEVIĆ d.o.o. za montažu, održavanje i remont dizala</izvorni_sadrzaj>
    <derivirana_varijabla naziv="DomainObject.Predmet.StrankaNazivFormated_1">DIZALA ĐURČEVIĆ d.o.o. za montažu, održavanje i remont dizala</derivirana_varijabla>
  </DomainObject.Predmet.StrankaNazivFormated>
  <DomainObject.Predmet.StrankaNazivFormatedOIB>
    <izvorni_sadrzaj>DIZALA ĐURČEVIĆ d.o.o. za montažu, održavanje i remont dizala, OIB 55659871784</izvorni_sadrzaj>
    <derivirana_varijabla naziv="DomainObject.Predmet.StrankaNazivFormatedOIB_1">DIZALA ĐURČEVIĆ d.o.o. za montažu, održavanje i remont dizala, OIB 55659871784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DIZALA ĐURČEVIĆ d.o.o. za montažu, održavanje i remont dizala</item>
    </izvorni_sadrzaj>
    <derivirana_varijabla naziv="DomainObject.Predmet.StrankaListFormated_1">
      <item>DIZALA ĐURČEVIĆ d.o.o. za montažu, održavanje i remont dizala</item>
    </derivirana_varijabla>
  </DomainObject.Predmet.StrankaListFormated>
  <DomainObject.Predmet.StrankaListFormatedOIB>
    <izvorni_sadrzaj>
      <item>DIZALA ĐURČEVIĆ d.o.o. za montažu, održavanje i remont dizala, OIB 55659871784</item>
    </izvorni_sadrzaj>
    <derivirana_varijabla naziv="DomainObject.Predmet.StrankaListFormatedOIB_1">
      <item>DIZALA ĐURČEVIĆ d.o.o. za montažu, održavanje i remont dizala, OIB 55659871784</item>
    </derivirana_varijabla>
  </DomainObject.Predmet.StrankaListFormatedOIB>
  <DomainObject.Predmet.StrankaListFormatedWithAdress>
    <izvorni_sadrzaj>
      <item>DIZALA ĐURČEVIĆ d.o.o. za montažu, održavanje i remont dizala, Ulica Josipa Jurja Strossmayera 43, 33000 Virovitica</item>
    </izvorni_sadrzaj>
    <derivirana_varijabla naziv="DomainObject.Predmet.StrankaListFormatedWithAdress_1">
      <item>DIZALA ĐURČEVIĆ d.o.o. za montažu, održavanje i remont dizala, Ulica Josipa Jurja Strossmayera 43, 33000 Virovitica</item>
    </derivirana_varijabla>
  </DomainObject.Predmet.StrankaListFormatedWithAdress>
  <DomainObject.Predmet.StrankaListFormatedWithAdressOIB>
    <izvorni_sadrzaj>
      <item>DIZALA ĐURČEVIĆ d.o.o. za montažu, održavanje i remont dizala, OIB 55659871784, Ulica Josipa Jurja Strossmayera 43, 33000 Virovitica</item>
    </izvorni_sadrzaj>
    <derivirana_varijabla naziv="DomainObject.Predmet.StrankaListFormatedWithAdressOIB_1">
      <item>DIZALA ĐURČEVIĆ d.o.o. za montažu, održavanje i remont dizala, OIB 55659871784, Ulica Josipa Jurja Strossmayera 43, 33000 Virovitica</item>
    </derivirana_varijabla>
  </DomainObject.Predmet.StrankaListFormatedWithAdressOIB>
  <DomainObject.Predmet.StrankaListNazivFormated>
    <izvorni_sadrzaj>
      <item>DIZALA ĐURČEVIĆ d.o.o. za montažu, održavanje i remont dizala</item>
    </izvorni_sadrzaj>
    <derivirana_varijabla naziv="DomainObject.Predmet.StrankaListNazivFormated_1">
      <item>DIZALA ĐURČEVIĆ d.o.o. za montažu, održavanje i remont dizala</item>
    </derivirana_varijabla>
  </DomainObject.Predmet.StrankaListNazivFormated>
  <DomainObject.Predmet.StrankaListNazivFormatedOIB>
    <izvorni_sadrzaj>
      <item>DIZALA ĐURČEVIĆ d.o.o. za montažu, održavanje i remont dizala, OIB 55659871784</item>
    </izvorni_sadrzaj>
    <derivirana_varijabla naziv="DomainObject.Predmet.StrankaListNazivFormatedOIB_1">
      <item>DIZALA ĐURČEVIĆ d.o.o. za montažu, održavanje i remont dizala, OIB 55659871784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FRANO BAZINA</item>
      <item>Odvjetničko društvo ŽUPAN, BABIĆ &amp; ANTUNOVIĆ društvo s ograničenom odgovornošću</item>
      <item>Darka Kovačević</item>
    </izvorni_sadrzaj>
    <derivirana_varijabla naziv="DomainObject.Predmet.OstaliListFormated_1">
      <item>FRANO BAZINA</item>
      <item>Odvjetničko društvo ŽUPAN, BABIĆ &amp; ANTUNOVIĆ društvo s ograničenom odgovornošću</item>
      <item>Darka Kovačević</item>
    </derivirana_varijabla>
  </DomainObject.Predmet.OstaliListFormated>
  <DomainObject.Predmet.OstaliListFormatedOIB>
    <izvorni_sadrzaj>
      <item>FRANO BAZINA, OIB 49623396887</item>
      <item>Odvjetničko društvo ŽUPAN, BABIĆ &amp; ANTUNOVIĆ društvo s ograničenom odgovornošću, OIB 09023812344</item>
      <item>Darka Kovačević, OIB 52345630889</item>
    </izvorni_sadrzaj>
    <derivirana_varijabla naziv="DomainObject.Predmet.OstaliListFormatedOIB_1">
      <item>FRANO BAZINA, OIB 49623396887</item>
      <item>Odvjetničko društvo ŽUPAN, BABIĆ &amp; ANTUNOVIĆ društvo s ograničenom odgovornošću, OIB 09023812344</item>
      <item>Darka Kovačević, OIB 52345630889</item>
    </derivirana_varijabla>
  </DomainObject.Predmet.OstaliListFormatedOIB>
  <DomainObject.Predmet.OstaliListFormatedWithAdress>
    <izvorni_sadrzaj>
      <item>FRANO BAZINA, Ulica grada Vukovara 284, 10000 Zagreb</item>
      <item>Odvjetničko društvo ŽUPAN, BABIĆ &amp; ANTUNOVIĆ društvo s ograničenom odgovornošću, Horvatova ulica 80A, 10000 Zagreb</item>
      <item>Darka Kovačević, Horvatova ulica 80A, 10000 Zagreb</item>
    </izvorni_sadrzaj>
    <derivirana_varijabla naziv="DomainObject.Predmet.OstaliListFormatedWithAdress_1">
      <item>FRANO BAZINA, Ulica grada Vukovara 284, 10000 Zagreb</item>
      <item>Odvjetničko društvo ŽUPAN, BABIĆ &amp; ANTUNOVIĆ društvo s ograničenom odgovornošću, Horvatova ulica 80A, 10000 Zagreb</item>
      <item>Darka Kovačević, Horvatova ulica 80A, 10000 Zagreb</item>
    </derivirana_varijabla>
  </DomainObject.Predmet.OstaliListFormatedWithAdress>
  <DomainObject.Predmet.OstaliListFormatedWithAdressOIB>
    <izvorni_sadrzaj>
      <item>FRANO BAZINA, OIB 49623396887, Ulica grada Vukovara 284, 10000 Zagreb</item>
      <item>Odvjetničko društvo ŽUPAN, BABIĆ &amp; ANTUNOVIĆ društvo s ograničenom odgovornošću, OIB 09023812344, Horvatova ulica 80A, 10000 Zagreb</item>
      <item>Darka Kovačević, OIB 52345630889, Horvatova ulica 80A, 10000 Zagreb</item>
    </izvorni_sadrzaj>
    <derivirana_varijabla naziv="DomainObject.Predmet.OstaliListFormatedWithAdressOIB_1">
      <item>FRANO BAZINA, OIB 49623396887, Ulica grada Vukovara 284, 10000 Zagreb</item>
      <item>Odvjetničko društvo ŽUPAN, BABIĆ &amp; ANTUNOVIĆ društvo s ograničenom odgovornošću, OIB 09023812344, Horvatova ulica 80A, 10000 Zagreb</item>
      <item>Darka Kovačević, OIB 52345630889, Horvatova ulica 80A, 10000 Zagreb</item>
    </derivirana_varijabla>
  </DomainObject.Predmet.OstaliListFormatedWithAdressOIB>
  <DomainObject.Predmet.OstaliListNazivFormated>
    <izvorni_sadrzaj>
      <item>FRANO BAZINA</item>
      <item>Odvjetničko društvo ŽUPAN, BABIĆ &amp; ANTUNOVIĆ društvo s ograničenom odgovornošću</item>
      <item>Darka Kovačević</item>
    </izvorni_sadrzaj>
    <derivirana_varijabla naziv="DomainObject.Predmet.OstaliListNazivFormated_1">
      <item>FRANO BAZINA</item>
      <item>Odvjetničko društvo ŽUPAN, BABIĆ &amp; ANTUNOVIĆ društvo s ograničenom odgovornošću</item>
      <item>Darka Kovačević</item>
    </derivirana_varijabla>
  </DomainObject.Predmet.OstaliListNazivFormated>
  <DomainObject.Predmet.OstaliListNazivFormatedOIB>
    <izvorni_sadrzaj>
      <item>FRANO BAZINA, OIB 49623396887</item>
      <item>Odvjetničko društvo ŽUPAN, BABIĆ &amp; ANTUNOVIĆ društvo s ograničenom odgovornošću, OIB 09023812344</item>
      <item>Darka Kovačević, OIB 52345630889</item>
    </izvorni_sadrzaj>
    <derivirana_varijabla naziv="DomainObject.Predmet.OstaliListNazivFormatedOIB_1">
      <item>FRANO BAZINA, OIB 49623396887</item>
      <item>Odvjetničko društvo ŽUPAN, BABIĆ &amp; ANTUNOVIĆ društvo s ograničenom odgovornošću, OIB 09023812344</item>
      <item>Darka Kovačević, OIB 52345630889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studenog 2025.</izvorni_sadrzaj>
    <derivirana_varijabla naziv="DomainObject.Datum_1">26. studenog 2025.</derivirana_varijabla>
  </DomainObject.Datum>
  <DomainObject.PoslovniBrojDokumenta>
    <izvorni_sadrzaj>St-84/2025-34</izvorni_sadrzaj>
    <derivirana_varijabla naziv="DomainObject.PoslovniBrojDokumenta_1">St-84/2025-34</derivirana_varijabla>
  </DomainObject.PoslovniBrojDokumenta>
  <DomainObject.Predmet.StrankaIDrugi>
    <izvorni_sadrzaj>DIZALA ĐURČEVIĆ d.o.o. za montažu, održavanje i remont dizala</izvorni_sadrzaj>
    <derivirana_varijabla naziv="DomainObject.Predmet.StrankaIDrugi_1">DIZALA ĐURČEVIĆ d.o.o. za montažu, održavanje i remont dizala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DIZALA ĐURČEVIĆ d.o.o. za montažu, održavanje i remont dizala, OIB 55659871784, Ulica Josipa Jurja Strossmayera 43, 33000 Virovitica</izvorni_sadrzaj>
    <derivirana_varijabla naziv="DomainObject.Predmet.StrankaIDrugiAdressOIB_1">DIZALA ĐURČEVIĆ d.o.o. za montažu, održavanje i remont dizala, OIB 55659871784, Ulica Josipa Jurja Strossmayera 43,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DIZALA ĐURČEVIĆ d.o.o. za montažu, održavanje i remont dizala</item>
      <item>FRANO BAZINA</item>
      <item>Odvjetničko društvo ŽUPAN, BABIĆ &amp; ANTUNOVIĆ društvo s ograničenom odgovornošću</item>
      <item>Darka Kovačević</item>
    </izvorni_sadrzaj>
    <derivirana_varijabla naziv="DomainObject.Predmet.SudioniciListNaziv_1">
      <item>DIZALA ĐURČEVIĆ d.o.o. za montažu, održavanje i remont dizala</item>
      <item>FRANO BAZINA</item>
      <item>Odvjetničko društvo ŽUPAN, BABIĆ &amp; ANTUNOVIĆ društvo s ograničenom odgovornošću</item>
      <item>Darka Kovačević</item>
    </derivirana_varijabla>
  </DomainObject.Predmet.SudioniciListNaziv>
  <DomainObject.Predmet.SudioniciListAdressOIB>
    <izvorni_sadrzaj>
      <item>DIZALA ĐURČEVIĆ d.o.o. za montažu, održavanje i remont dizala, OIB 55659871784, Ulica Josipa Jurja Strossmayera 43,33000 Virovitica</item>
      <item>FRANO BAZINA, OIB 49623396887, Ulica grada Vukovara 284,10000 Zagreb</item>
      <item>Odvjetničko društvo ŽUPAN, BABIĆ &amp; ANTUNOVIĆ društvo s ograničenom odgovornošću, OIB 09023812344, Horvatova ulica 80A,10000 Zagreb</item>
      <item>Darka Kovačević, OIB 52345630889, Horvatova ulica 80A,10000 Zagreb</item>
    </izvorni_sadrzaj>
    <derivirana_varijabla naziv="DomainObject.Predmet.SudioniciListAdressOIB_1">
      <item>DIZALA ĐURČEVIĆ d.o.o. za montažu, održavanje i remont dizala, OIB 55659871784, Ulica Josipa Jurja Strossmayera 43,33000 Virovitica</item>
      <item>FRANO BAZINA, OIB 49623396887, Ulica grada Vukovara 284,10000 Zagreb</item>
      <item>Odvjetničko društvo ŽUPAN, BABIĆ &amp; ANTUNOVIĆ društvo s ograničenom odgovornošću, OIB 09023812344, Horvatova ulica 80A,10000 Zagreb</item>
      <item>Darka Kovačević, OIB 52345630889, Horvatova ulica 80A,10000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55659871784</item>
      <item>, OIB 49623396887</item>
      <item>, OIB 09023812344</item>
      <item>, OIB 52345630889</item>
    </izvorni_sadrzaj>
    <derivirana_varijabla naziv="DomainObject.Predmet.SudioniciListNazivOIB_1">
      <item>, OIB 55659871784</item>
      <item>, OIB 49623396887</item>
      <item>, OIB 09023812344</item>
      <item>, OIB 52345630889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grada Vukovara 284, 10000 Zagreb</item>
    </izvorni_sadrzaj>
    <derivirana_varijabla naziv="DomainObject.Predmet.StecajniUpraviteljiListAddressOIB_1">
      <item>Frano Bazina, OIB 49623396887, Ulica grada Vukovara 284,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2025.</izvorni_sadrzaj>
    <derivirana_varijabla naziv="DomainObject.Predmet.DatumPocetkaProcesa_1">15.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4FDCC-5DE5-459D-80C8-69B5272A4D9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565</properties:Words>
  <properties:Characters>3127</properties:Characters>
  <properties:Lines>96</properties:Lines>
  <properties:Paragraphs>33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2025-11-26T09:18:00Z</dcterms:created>
  <dc:creator>Zlata Bašek Skrba</dc:creator>
  <cp:lastModifiedBy>Suzana Sabljić</cp:lastModifiedBy>
  <cp:lastPrinted>2025-11-26T09:25:00Z</cp:lastPrinted>
  <dcterms:modified xmlns:xsi="http://www.w3.org/2001/XMLSchema-instance" xsi:type="dcterms:W3CDTF">2025-11-26T09:44:00Z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St-84/2025-34 / Zapisnik - Ročište za glasovanje o planu restrukturiranja (St-84-2025-DIZALA_ĐURČEVIĆ-)</vt:lpwstr>
  </prop:property>
  <prop:property fmtid="{D5CDD505-2E9C-101B-9397-08002B2CF9AE}" pid="5" name="CC_coloring">
    <vt:bool>false</vt:bool>
  </prop:property>
</prop:Properties>
</file>